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06" w:rsidRDefault="00747906" w:rsidP="007479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747906" w:rsidRPr="00747906" w:rsidRDefault="00747906" w:rsidP="007479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педагогам дополнительного образования при проведении самоанализа педагогической деятельности</w:t>
      </w:r>
    </w:p>
    <w:p w:rsidR="007E020E" w:rsidRPr="007E020E" w:rsidRDefault="007E020E" w:rsidP="007E0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E020E">
        <w:rPr>
          <w:rFonts w:ascii="Times New Roman" w:eastAsia="Times New Roman" w:hAnsi="Times New Roman" w:cs="Times New Roman"/>
          <w:sz w:val="28"/>
          <w:szCs w:val="28"/>
        </w:rPr>
        <w:t>Самоанализ представляет собой изучение педагогом состояния, результатов своей профессиональной деятельности, установление причинно-следственных связей между элементами педагогических явлений, определение путей дальнейшего совершенствования профессиональной деятельности. Самоанализ деятельности обладает рядом функций: диагностической, познавательной, преобразующей, самообразовательной.</w:t>
      </w:r>
    </w:p>
    <w:p w:rsidR="007E020E" w:rsidRPr="007E020E" w:rsidRDefault="007E020E" w:rsidP="007E0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E020E">
        <w:rPr>
          <w:rFonts w:ascii="Times New Roman" w:eastAsia="Times New Roman" w:hAnsi="Times New Roman" w:cs="Times New Roman"/>
          <w:sz w:val="28"/>
          <w:szCs w:val="28"/>
        </w:rPr>
        <w:t>Целью представления аттестуемым самоанализа является подтверждение педагогическим работником достигнутого уровня квалификации, выражающегося:</w:t>
      </w:r>
    </w:p>
    <w:p w:rsidR="007E020E" w:rsidRPr="007E020E" w:rsidRDefault="007E020E" w:rsidP="007E02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в освоении им новейших достижений педагогической науки и практики,</w:t>
      </w:r>
    </w:p>
    <w:p w:rsidR="007E020E" w:rsidRPr="007E020E" w:rsidRDefault="007E020E" w:rsidP="007E02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 xml:space="preserve">в умении творчески решать педагогические (управленческие) задачи, </w:t>
      </w:r>
    </w:p>
    <w:p w:rsidR="007E020E" w:rsidRPr="007E020E" w:rsidRDefault="007E020E" w:rsidP="007E02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 xml:space="preserve">в умении осуществлять оптимальный отбор методов, средств, форм обучения и воспитания (управления), </w:t>
      </w:r>
    </w:p>
    <w:p w:rsidR="007E020E" w:rsidRPr="007E020E" w:rsidRDefault="007E020E" w:rsidP="007E02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 xml:space="preserve">в умении самостоятельно разрабатывать, апробировать и успешно применять современные педагогические (управленческие) технологии и их элементы, </w:t>
      </w:r>
    </w:p>
    <w:p w:rsidR="007E020E" w:rsidRPr="007E020E" w:rsidRDefault="007E020E" w:rsidP="007E02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 xml:space="preserve">в умении создавать условия для реализации личностных возможностей обучающихся (воспитанников, педагогических работников), </w:t>
      </w:r>
    </w:p>
    <w:p w:rsidR="007E020E" w:rsidRPr="007E020E" w:rsidRDefault="007E020E" w:rsidP="007E02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 xml:space="preserve">в умении применять на практике исследовательские и опытно-экспериментальные методы обучения и воспитания, </w:t>
      </w:r>
    </w:p>
    <w:p w:rsidR="007E020E" w:rsidRPr="007E020E" w:rsidRDefault="007E020E" w:rsidP="007E02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в умении планировать и организовывать самообразование обучающихся (педагогических работников) и собственное самообразование.</w:t>
      </w:r>
    </w:p>
    <w:p w:rsidR="007E020E" w:rsidRPr="007E020E" w:rsidRDefault="007E020E" w:rsidP="007E0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E020E">
        <w:rPr>
          <w:rFonts w:ascii="Times New Roman" w:eastAsia="Times New Roman" w:hAnsi="Times New Roman" w:cs="Times New Roman"/>
          <w:sz w:val="28"/>
          <w:szCs w:val="28"/>
        </w:rPr>
        <w:t>Самоанализ призван дать полное представление о работе педагога и результативности его деятельности, содержать выводы о причинах успехов и проблемных моментах, наметить перспективы.</w:t>
      </w:r>
    </w:p>
    <w:p w:rsidR="007E020E" w:rsidRPr="007E020E" w:rsidRDefault="007E020E" w:rsidP="007E0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E020E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самоанализа следует помнить: самоанализ – это не статистический отчет! Предмет самоанализа – не данные статистики, а аналитические индикаторы и показатели, содержательно характеризующие деятельность педагога. Содержание самоанализа – это не представление имеющихся данных за определенный период, а анализ и интерпретация собственной деятельности. </w:t>
      </w:r>
    </w:p>
    <w:p w:rsidR="007E020E" w:rsidRPr="007E020E" w:rsidRDefault="007E020E" w:rsidP="007E0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b/>
          <w:sz w:val="28"/>
          <w:szCs w:val="28"/>
        </w:rPr>
        <w:t>Типичные ошибки, которые может допустить педагог при подготовке и написании самоанализа деятельности:</w:t>
      </w:r>
    </w:p>
    <w:p w:rsidR="007E020E" w:rsidRPr="007E020E" w:rsidRDefault="007E020E" w:rsidP="007E0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1. Педагог пишет только о том, что им сделано за отчетный период.</w:t>
      </w:r>
    </w:p>
    <w:p w:rsidR="007E020E" w:rsidRPr="007E020E" w:rsidRDefault="007E020E" w:rsidP="007E0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lastRenderedPageBreak/>
        <w:t>Для самоанализа первостепенно важно не то, что сделано педагогом за определенный период времени, а то, какая задача им решается, почему именно эта задача является для него актуальной, что делается педагогом для решения этой задачи, и каков результат его деятельности. То есть сначала формулируется проблема, а только потом говорится о шагах, способствующих ее решению.</w:t>
      </w:r>
    </w:p>
    <w:p w:rsidR="007E020E" w:rsidRPr="007E020E" w:rsidRDefault="007E020E" w:rsidP="007E0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2. Избыток фактов и цифр.</w:t>
      </w:r>
    </w:p>
    <w:p w:rsidR="007E020E" w:rsidRPr="007E020E" w:rsidRDefault="007E020E" w:rsidP="007E0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 xml:space="preserve">Зачастую в самоанализе педагог указывает огромное количество фактов и цифр, которые не несут никакой содержательной информации и никак не участвуют ни в оценке ситуации, ни в планируемых педагогом видах деятельности. Для самоанализа важно, прежде всего, то, для чего педагогом применялись те или иные методы, приемы и технологии, почему именно их использовал педагог в своей деятельности, как их использование повлияло на конечный результат. </w:t>
      </w:r>
    </w:p>
    <w:p w:rsidR="007E020E" w:rsidRPr="007E020E" w:rsidRDefault="007E020E" w:rsidP="007E0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 xml:space="preserve">3. Педагог не указывает, с какими трудностями он сталкивается в процессе своей профессиональной деятельности. </w:t>
      </w:r>
    </w:p>
    <w:p w:rsidR="007E020E" w:rsidRPr="007E020E" w:rsidRDefault="007E020E" w:rsidP="007E0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Среди педагогов (особенно среди аттестующихся на высшую квалификационную категорию) бытует мнение, что у них не должно быть никаких трудностей, иначе о каком соответствии той или иной категории может идти речь.</w:t>
      </w:r>
    </w:p>
    <w:p w:rsidR="007E020E" w:rsidRPr="007E020E" w:rsidRDefault="007E020E" w:rsidP="007E0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самоанализа следует помнить, что практика становится источником профессионального роста педагога лишь в той мере, в какой она является объектом структурированного анализа: </w:t>
      </w:r>
      <w:proofErr w:type="spellStart"/>
      <w:r w:rsidRPr="007E020E">
        <w:rPr>
          <w:rFonts w:ascii="Times New Roman" w:eastAsia="Times New Roman" w:hAnsi="Times New Roman" w:cs="Times New Roman"/>
          <w:sz w:val="28"/>
          <w:szCs w:val="28"/>
        </w:rPr>
        <w:t>неотрефлексированная</w:t>
      </w:r>
      <w:proofErr w:type="spellEnd"/>
      <w:r w:rsidRPr="007E020E">
        <w:rPr>
          <w:rFonts w:ascii="Times New Roman" w:eastAsia="Times New Roman" w:hAnsi="Times New Roman" w:cs="Times New Roman"/>
          <w:sz w:val="28"/>
          <w:szCs w:val="28"/>
        </w:rPr>
        <w:t xml:space="preserve"> практика бесполезна и со временем ведет не к развитию, а к профессиональной стагнации педагога. Педагогическая рефлексия в деятельность – это процесс последовательных действий от затруднения (сомнения) к его обсуждению с самим собой и к поиску выхода из него. Умение видеть существующие в профессиональной деятельности проблемы, планировать выход из сложившейся ситуации характерны только для сложившегося педагога-профессионала. С помощью рефлексивных способностей, которые включают в себя ряд основных интеллектуальных умений, можно управлять собственной профессиональной деятельностью. </w:t>
      </w:r>
    </w:p>
    <w:p w:rsidR="007E020E" w:rsidRPr="007E020E" w:rsidRDefault="007E020E" w:rsidP="007E0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Помните: написание самоанализа – это аналитическая деятельность, требующая глубокого осмысления собственного опыта и перспектив развития.</w:t>
      </w:r>
    </w:p>
    <w:p w:rsidR="007E020E" w:rsidRDefault="007E020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7E020E" w:rsidRPr="007E020E" w:rsidRDefault="007E020E" w:rsidP="007E020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Требования к самоанализу</w:t>
      </w:r>
    </w:p>
    <w:p w:rsidR="007E020E" w:rsidRPr="007E020E" w:rsidRDefault="007E020E" w:rsidP="007E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Объем самоанализа – до 20 страниц печатного текста (шрифт № 14 через 1,5 интервала).</w:t>
      </w:r>
    </w:p>
    <w:p w:rsidR="007E020E" w:rsidRPr="007E020E" w:rsidRDefault="007E020E" w:rsidP="007E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Оформление титульного листа:</w:t>
      </w:r>
    </w:p>
    <w:p w:rsidR="007E020E" w:rsidRPr="007E020E" w:rsidRDefault="007E020E" w:rsidP="007E020E">
      <w:pPr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вверху указывается полное название учреждения, где работает педагог, далее – Ф.И.О., занимаемая должность.</w:t>
      </w:r>
    </w:p>
    <w:p w:rsidR="007E020E" w:rsidRPr="007E020E" w:rsidRDefault="007E020E" w:rsidP="007E020E">
      <w:pPr>
        <w:numPr>
          <w:ilvl w:val="0"/>
          <w:numId w:val="3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в середине листа – название темы</w:t>
      </w:r>
    </w:p>
    <w:p w:rsidR="007E020E" w:rsidRPr="007E020E" w:rsidRDefault="007E020E" w:rsidP="007E020E">
      <w:pPr>
        <w:numPr>
          <w:ilvl w:val="0"/>
          <w:numId w:val="3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в конце страницы – год подготовки работы.</w:t>
      </w:r>
    </w:p>
    <w:p w:rsidR="007E020E" w:rsidRPr="007E020E" w:rsidRDefault="007E020E" w:rsidP="007E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На втором листе – оглавление с указанием страниц (страницы нумеруются), глав, разделов, параграфов.</w:t>
      </w:r>
    </w:p>
    <w:p w:rsidR="007E020E" w:rsidRPr="007E020E" w:rsidRDefault="007E020E" w:rsidP="007E02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b/>
          <w:sz w:val="28"/>
          <w:szCs w:val="28"/>
        </w:rPr>
        <w:t>Структура самоанализа:</w:t>
      </w:r>
    </w:p>
    <w:p w:rsidR="007E020E" w:rsidRPr="007E020E" w:rsidRDefault="007E020E" w:rsidP="007E020E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определение темы, которая легла в основу работы. Тема должна быть актуальной, соответствовать тенденциям развития образования.</w:t>
      </w:r>
    </w:p>
    <w:p w:rsidR="007E020E" w:rsidRPr="007E020E" w:rsidRDefault="007E020E" w:rsidP="007E02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Выделение исследуемой проблемы, которая вытекает из темы и как бы сужает границы поиска.</w:t>
      </w:r>
    </w:p>
    <w:p w:rsidR="007E020E" w:rsidRPr="007E020E" w:rsidRDefault="007E020E" w:rsidP="007E02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Основные теоретические позиции, идеи, которые явились исходными при проведении опытной работы и лежат в основе методических находок.</w:t>
      </w:r>
    </w:p>
    <w:p w:rsidR="007E020E" w:rsidRPr="007E020E" w:rsidRDefault="007E020E" w:rsidP="007E02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 xml:space="preserve">Выделение ведущих идей своего педагогического опыта, которые легли в основу совершенствования педагогической практики. Обоснование их в соответствии с социально-педагогическими условиями жизнедеятельности учащихся в данной </w:t>
      </w:r>
      <w:proofErr w:type="spellStart"/>
      <w:r w:rsidRPr="007E020E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7E020E">
        <w:rPr>
          <w:rFonts w:ascii="Times New Roman" w:eastAsia="Times New Roman" w:hAnsi="Times New Roman" w:cs="Times New Roman"/>
          <w:sz w:val="28"/>
          <w:szCs w:val="28"/>
        </w:rPr>
        <w:t xml:space="preserve"> среде. Характеристика особенностей учащихся, уровень их развития на начало работы. </w:t>
      </w:r>
    </w:p>
    <w:p w:rsidR="007E020E" w:rsidRPr="007E020E" w:rsidRDefault="007E020E" w:rsidP="007E02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Краткая характеристика содержания образовательной области предмета, ее функций и возможностей в развитии учащихся. Остановитесь на особенностях программы, особенностях реализации базисного учебного плана. Новизна подходов к преподаванию области знаний, предмета, вида деятельности.</w:t>
      </w:r>
    </w:p>
    <w:p w:rsidR="007E020E" w:rsidRPr="007E020E" w:rsidRDefault="007E020E" w:rsidP="007E02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выбранной технологии, чтобы образование и воспитание носило развивающий, </w:t>
      </w:r>
      <w:proofErr w:type="spellStart"/>
      <w:r w:rsidRPr="007E020E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7E020E">
        <w:rPr>
          <w:rFonts w:ascii="Times New Roman" w:eastAsia="Times New Roman" w:hAnsi="Times New Roman" w:cs="Times New Roman"/>
          <w:sz w:val="28"/>
          <w:szCs w:val="28"/>
        </w:rPr>
        <w:t xml:space="preserve">  характер.</w:t>
      </w:r>
    </w:p>
    <w:p w:rsidR="007E020E" w:rsidRPr="007E020E" w:rsidRDefault="007E020E" w:rsidP="007E02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Описание системы уроков, других форм работы, направленных на реализацию вышеизложенных идей, уделив особое внимание содержательной стороне, формам и методам работы, позволяющим достигнуть более высоких результатов в развитии учащихся по сравнению с имеющимся традиционным опытом.</w:t>
      </w:r>
    </w:p>
    <w:p w:rsidR="007E020E" w:rsidRPr="007E020E" w:rsidRDefault="007E020E" w:rsidP="007E02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020E">
        <w:rPr>
          <w:rFonts w:ascii="Times New Roman" w:eastAsia="Times New Roman" w:hAnsi="Times New Roman" w:cs="Times New Roman"/>
          <w:sz w:val="28"/>
          <w:szCs w:val="28"/>
        </w:rPr>
        <w:t>Аргументация нововведений, подтверждение их диагностическим материалом (промежуточными и итоговым срезами).</w:t>
      </w:r>
      <w:proofErr w:type="gramEnd"/>
    </w:p>
    <w:p w:rsidR="007E020E" w:rsidRPr="007E020E" w:rsidRDefault="007E020E" w:rsidP="007E02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0E">
        <w:rPr>
          <w:rFonts w:ascii="Times New Roman" w:eastAsia="Times New Roman" w:hAnsi="Times New Roman" w:cs="Times New Roman"/>
          <w:sz w:val="28"/>
          <w:szCs w:val="28"/>
        </w:rPr>
        <w:t>Анализ результативности своего педагогического опыта по соответствию результатов прогнозируемым целям и задачам, сформулированным вначале. Выводы должны четко определить сущность педагогического опыта, находок, нововведений, их новизну, оригинальность, соответствие тенденциям развития образования.</w:t>
      </w:r>
    </w:p>
    <w:p w:rsidR="00B65470" w:rsidRPr="00747906" w:rsidRDefault="00B6547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sectPr w:rsidR="00B65470" w:rsidRPr="00747906" w:rsidSect="007E020E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B31"/>
    <w:multiLevelType w:val="multilevel"/>
    <w:tmpl w:val="CEB6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2002D"/>
    <w:multiLevelType w:val="multilevel"/>
    <w:tmpl w:val="CCB0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50E4E"/>
    <w:multiLevelType w:val="multilevel"/>
    <w:tmpl w:val="F4E4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831E3"/>
    <w:multiLevelType w:val="multilevel"/>
    <w:tmpl w:val="2DB8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17D0C"/>
    <w:multiLevelType w:val="multilevel"/>
    <w:tmpl w:val="F08E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E020E"/>
    <w:rsid w:val="00747906"/>
    <w:rsid w:val="007E020E"/>
    <w:rsid w:val="00B6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dcterms:created xsi:type="dcterms:W3CDTF">2017-10-23T19:15:00Z</dcterms:created>
  <dcterms:modified xsi:type="dcterms:W3CDTF">2017-10-24T06:04:00Z</dcterms:modified>
</cp:coreProperties>
</file>