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8D" w:rsidRDefault="000D4D8D" w:rsidP="000D4D8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8D">
        <w:rPr>
          <w:rFonts w:ascii="Times New Roman" w:hAnsi="Times New Roman" w:cs="Times New Roman"/>
          <w:b/>
          <w:sz w:val="28"/>
          <w:szCs w:val="28"/>
        </w:rPr>
        <w:t>Разработка методических материалов в помощь педагогам дополнительного образования МБУДО «Детско-юношеский Центр» при оформлении общеобразовательных общеразвивающих программ, разработке рабочих программ и составлении календарных учебных графиков.</w:t>
      </w:r>
    </w:p>
    <w:p w:rsidR="000D4D8D" w:rsidRPr="000D4D8D" w:rsidRDefault="000D4D8D" w:rsidP="000D4D8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88" w:rsidRPr="001B27C0" w:rsidRDefault="007E0188" w:rsidP="000D4D8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В мае 2015-2016 учебном году на педагогическом совете "Детско-юношеского Центра" было представлено Положение о дополнительной общеобразовательной общеразвивающей программе, рабочей программе и календарном учебном графике педагогов МБУДО "ДЮЦ", которое было принято единогласно педагогическими работниками Центра.</w:t>
      </w:r>
    </w:p>
    <w:p w:rsidR="007E0188" w:rsidRPr="001B27C0" w:rsidRDefault="007E0188" w:rsidP="001B27C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ab/>
        <w:t>В связи с вступлением в силу данного документа в начале 2016-2017 учебного года были организованы занятия в Ш</w:t>
      </w:r>
      <w:r w:rsidR="000D4D8D">
        <w:rPr>
          <w:rFonts w:ascii="Times New Roman" w:hAnsi="Times New Roman" w:cs="Times New Roman"/>
          <w:sz w:val="28"/>
          <w:szCs w:val="28"/>
        </w:rPr>
        <w:t xml:space="preserve">коле </w:t>
      </w:r>
      <w:r w:rsidRPr="001B27C0">
        <w:rPr>
          <w:rFonts w:ascii="Times New Roman" w:hAnsi="Times New Roman" w:cs="Times New Roman"/>
          <w:sz w:val="28"/>
          <w:szCs w:val="28"/>
        </w:rPr>
        <w:t>П</w:t>
      </w:r>
      <w:r w:rsidR="000D4D8D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Pr="001B27C0">
        <w:rPr>
          <w:rFonts w:ascii="Times New Roman" w:hAnsi="Times New Roman" w:cs="Times New Roman"/>
          <w:sz w:val="28"/>
          <w:szCs w:val="28"/>
        </w:rPr>
        <w:t>М</w:t>
      </w:r>
      <w:r w:rsidR="000D4D8D">
        <w:rPr>
          <w:rFonts w:ascii="Times New Roman" w:hAnsi="Times New Roman" w:cs="Times New Roman"/>
          <w:sz w:val="28"/>
          <w:szCs w:val="28"/>
        </w:rPr>
        <w:t>астерства</w:t>
      </w:r>
      <w:r w:rsidRPr="001B27C0">
        <w:rPr>
          <w:rFonts w:ascii="Times New Roman" w:hAnsi="Times New Roman" w:cs="Times New Roman"/>
          <w:sz w:val="28"/>
          <w:szCs w:val="28"/>
        </w:rPr>
        <w:t>, проводились индивидуальные консультации  для педагогических работников  ДЮЦ по изме</w:t>
      </w:r>
      <w:r w:rsidR="000D4D8D">
        <w:rPr>
          <w:rFonts w:ascii="Times New Roman" w:hAnsi="Times New Roman" w:cs="Times New Roman"/>
          <w:sz w:val="28"/>
          <w:szCs w:val="28"/>
        </w:rPr>
        <w:t>нению структуры общеобразовательной</w:t>
      </w:r>
      <w:r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="000D4D8D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1B27C0">
        <w:rPr>
          <w:rFonts w:ascii="Times New Roman" w:hAnsi="Times New Roman" w:cs="Times New Roman"/>
          <w:sz w:val="28"/>
          <w:szCs w:val="28"/>
        </w:rPr>
        <w:t xml:space="preserve">программы, коррекции ее содержания и разработке </w:t>
      </w:r>
      <w:proofErr w:type="spellStart"/>
      <w:r w:rsidRPr="001B27C0">
        <w:rPr>
          <w:rFonts w:ascii="Times New Roman" w:hAnsi="Times New Roman" w:cs="Times New Roman"/>
          <w:sz w:val="28"/>
          <w:szCs w:val="28"/>
        </w:rPr>
        <w:t>КУГов</w:t>
      </w:r>
      <w:proofErr w:type="spellEnd"/>
      <w:r w:rsidRPr="001B27C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Положением.</w:t>
      </w:r>
    </w:p>
    <w:p w:rsidR="007E0188" w:rsidRPr="001B27C0" w:rsidRDefault="007E0188" w:rsidP="00750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 w:rsidR="001B27C0"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программа является нормативным документом, который строится на</w:t>
      </w:r>
      <w:r w:rsidR="001B27C0"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принципах конкретности, точности, логичности, реальности, имеет</w:t>
      </w:r>
      <w:r w:rsidR="001B27C0"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официально-деловой стиль изложения с элементами научного, предполагает</w:t>
      </w:r>
      <w:r w:rsidR="001B27C0"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использование современной педагогической терминологии, имеет</w:t>
      </w:r>
      <w:r w:rsidR="001B27C0"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оптимальный объем.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="001B27C0"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программа имеет в структуре инвариантную и вариативную части.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Утвержденные дополнительные общеобразовательные</w:t>
      </w:r>
      <w:r w:rsidR="001B27C0" w:rsidRP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общеразвивающие программы являются обязательной нормативной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документацией, определяющей специфику и содержание деятельности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педагогов.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программы определяют содержание образования.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Содержание образования программы должно содействовать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взаимопониманию и сотрудничеству между людьми, народами независимо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расовой, национальной, этнической, религиозной и социальной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принадлежности, учитывать разнообразие мировоззренческих подходов,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способствовать реализации права обучающихся на свободный выбор мнений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и убеждений, обеспечивать развитие способностей каждого человека,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формирование и развитие его личности в соответствии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принятыми в семье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духовно-нравственными и </w:t>
      </w:r>
      <w:proofErr w:type="spellStart"/>
      <w:r w:rsidRPr="001B27C0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B27C0">
        <w:rPr>
          <w:rFonts w:ascii="Times New Roman" w:hAnsi="Times New Roman" w:cs="Times New Roman"/>
          <w:sz w:val="28"/>
          <w:szCs w:val="28"/>
        </w:rPr>
        <w:t xml:space="preserve"> ценностями.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lastRenderedPageBreak/>
        <w:t>Дополнительные общеобразовательные общеразвивающие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программы разрабатываются педагогическими работниками,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рассматриваются Педагогическим советом Центра и утверждаются приказом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директора. О чем на титульном листе программы делается соответствующая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отметка.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Образовательные программы должны быть рассмотрены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приняты не позднее даты начала занятий в объединении.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Программы оформляются печатным шрифтом на белой бумаге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на одной стороне листа.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Основной те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ограмм имеет 14 размер шрифта </w:t>
      </w:r>
      <w:proofErr w:type="spellStart"/>
      <w:r w:rsidRPr="001B27C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B2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7C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7C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B27C0">
        <w:rPr>
          <w:rFonts w:ascii="Times New Roman" w:hAnsi="Times New Roman" w:cs="Times New Roman"/>
          <w:sz w:val="28"/>
          <w:szCs w:val="28"/>
        </w:rPr>
        <w:t xml:space="preserve"> с интервалом 1-1,5 текстового редактора </w:t>
      </w:r>
      <w:proofErr w:type="spellStart"/>
      <w:r w:rsidRPr="001B27C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B27C0">
        <w:rPr>
          <w:rFonts w:ascii="Times New Roman" w:hAnsi="Times New Roman" w:cs="Times New Roman"/>
          <w:sz w:val="28"/>
          <w:szCs w:val="28"/>
        </w:rPr>
        <w:t xml:space="preserve"> (или аналогичный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шрифт иных текстовых редакторов).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Каждая программа содержит информацию о дате ее создания,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переработки, авторе (авторах, соавторах), направленности, возрасте адресной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аудитории, а также сроке, особенностях и условиях ее реализации.</w:t>
      </w:r>
    </w:p>
    <w:p w:rsidR="00691033" w:rsidRDefault="00691033" w:rsidP="001B27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gramStart"/>
      <w:r w:rsidRPr="001B27C0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proofErr w:type="gramEnd"/>
      <w:r w:rsidRPr="001B27C0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В структуре дополнительной общеобразовательной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общеразвивающей программы предусмотрены инвариантная часть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вариативная.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Инвариантная часть разрабатывается педагогом, рассматривается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на Педагогическом совете, утверждается и не может быть изменена в течение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всего учебного года.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Инвариантная часть отражает содержание образования во всех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возможных вариантах его реализации, не имеет привязки к конкретному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учебному периоду, включает следующие элементы: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содержание тем программы;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организационно-педагогические условия реализации программы;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список литературы.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Вариативная часть программы отражает специфику реализации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 xml:space="preserve">определенном учебном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>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Вариативная часть программы дополнительной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программы может быть изменена в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течение учебного периода при изменении условий и объема реализации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Вариативная часть программы включает следующие элементы: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lastRenderedPageBreak/>
        <w:t>- рабочая программа;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календарный учебный график.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33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1B27C0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общеразвивающей программы содержит информацию о названии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программы, отражающем тематику и содержание образовательной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деятельности, направленности (отражает основной профиль деятельности),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возрасте адресной аудитории, сроке реализации, авторе-разработчике, годе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создания, данные о рассмотрении, принятии и утверждении программы.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1B27C0">
        <w:rPr>
          <w:rFonts w:ascii="Times New Roman" w:hAnsi="Times New Roman" w:cs="Times New Roman"/>
          <w:sz w:val="28"/>
          <w:szCs w:val="28"/>
        </w:rPr>
        <w:t xml:space="preserve"> отражает основные характеристики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программы: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обоснование соответствия программы заявленной направленности;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конкретные области знания и (или) виды деятельности, определяющие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ее предметно-тематическое содержание, преобладающие виды учебной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деятельности обучающегося;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актуальность программы, обусловленную потребностями и интересами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учащихся, современными идеями и актуальными направлениями развития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науки, техники, культуры, экономики, технологий и социальной сферы и др.,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важность, значительность для настоящего момента;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современность, своевременность, злободневность, авторское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обоснование необходимости и полезности предлагаемой программы;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отличительные особенности программы (программа принципиально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или модифицированная, преимущества данной программы перед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аналогичными, принципы отбора и формирования содержания;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педагогическая целесообразность программы, определяемая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соответствием выбранного подхода (варианты содержания, действий,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технологии, методов, средств) образовательной деятельности для достижения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оптимального результата в данной ситуации;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цель программы, как воспитание, обучение и развитие учащегося, его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творческого потенциала на основе (с помощью) приобретения определенных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знаний, умений, навыков;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задачи, которые конкретизируют процесс достижения результатов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обучения, воспитания и развития, заявленных в цели программы;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 xml:space="preserve">- возраст учащихся, которым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программа (возрастные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особенности и их учет; принципы набора и формирования групп, количество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учащихся в группах);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формы занятий (указываются формы с краткой характеристикой);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 xml:space="preserve">- объем программы – количество часов на весь период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обучения по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(запланированное количество учебных часов, необходимое для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lastRenderedPageBreak/>
        <w:t>освоения программы: для достижения цели и ожидаемых результатов), объем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часов по уровням и годам обучения;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срок реализации программы – количество недель, месяцев, лет,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необходимых для освоения программы (запланированный срок реален для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достижения цели и ожидаемых результатов);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режим занятий, количество в неделю, продолжительность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академического часа;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 xml:space="preserve">- планируемые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определяемые в соответствии с целью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задачами, достижимые приобретаемые компетенции, знания, умения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навыки, качества личности; личностные и </w:t>
      </w:r>
      <w:proofErr w:type="spellStart"/>
      <w:r w:rsidRPr="001B27C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B27C0">
        <w:rPr>
          <w:rFonts w:ascii="Times New Roman" w:hAnsi="Times New Roman" w:cs="Times New Roman"/>
          <w:sz w:val="28"/>
          <w:szCs w:val="28"/>
        </w:rPr>
        <w:t xml:space="preserve"> результаты;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универсальные учебные действия, приоритет формирования общих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способностей над специальными;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способы и формы проверки результатов; система оценочных средств,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позволяющих контролировать каждый заявленный результат обучения,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воспитания и развития; использование традиционных и современных средств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диагностики результативности; использование комплекса средств,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подкрепляющих друг друга; формы промежуточной и итоговой аттестации,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адекватные содержанию и особенностям учащихся.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3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1B27C0">
        <w:rPr>
          <w:rFonts w:ascii="Times New Roman" w:hAnsi="Times New Roman" w:cs="Times New Roman"/>
          <w:sz w:val="28"/>
          <w:szCs w:val="28"/>
        </w:rPr>
        <w:t xml:space="preserve"> отражает последовательность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изучения разделов и тем программы, показывает распределение учебных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часов по разделам и темам, при необходимости определяет проведение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контрольных мероприятий и др. видов работ за счет времени,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предусмотренного максимальной учебной нагрузкой. 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Учебно-тематический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план оформляется в виде таблицы.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33">
        <w:rPr>
          <w:rFonts w:ascii="Times New Roman" w:hAnsi="Times New Roman" w:cs="Times New Roman"/>
          <w:b/>
          <w:sz w:val="28"/>
          <w:szCs w:val="28"/>
        </w:rPr>
        <w:t>Содержание тем программы</w:t>
      </w:r>
      <w:r w:rsidRPr="001B27C0">
        <w:rPr>
          <w:rFonts w:ascii="Times New Roman" w:hAnsi="Times New Roman" w:cs="Times New Roman"/>
          <w:sz w:val="28"/>
          <w:szCs w:val="28"/>
        </w:rPr>
        <w:t xml:space="preserve"> предполагает описание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теоретических и практических аспектов каждой темы согласно УТП;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отражает современные достижения развития науки, техники, культуры,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экономики, технологий и социальной сферы; содержание для учащихся.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Изложение учебного материала в заданной последовательности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предусматривает конкретизацию всех дидактических единиц содержания: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перечень тем и их реферативное описание;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содержание теоретической и практической частей;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формы контроля, соответствующие каждой теме.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33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определяют методическое обеспечение программы и совокупность условий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реализации программы: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lastRenderedPageBreak/>
        <w:t>- методическое обеспечение программы предполагает краткое описание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общей методики работы в соответствии с особенностями содержания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обучающихся; описание используемых методик и технологий; современные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педагогические и информационные технологии; групповые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индивидуальные методы обучения; индивидуальный учебный план, если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предусмотрено локальными документами организации; указание тематики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формы методических материалов по программе;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совокупность условий реализации программы - реальная и доступная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совокупность материальных условий, в том числе помещения, площадки,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оборудование и приборы, необходимые для реализации программы;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использование ресурсов других организаций.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3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1B27C0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современными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требованиями. Литература для разных участников образовательного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процесса оформляется отдельными блоками. Используются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преимущественно источники не старше 5 лет с момента издания.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Список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литературы включает основную и дополнительную учебную литературу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(учебные пособия, сборники упражнений, контрольных заданий, тестов,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практических работ и практикумов, хрестоматии) справочные пособия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(словари, справочники); наглядный материал (альбомы, атласы, карты,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таблицы).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Литература оформляется в соответствии с ГОСТ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7.0.5-2008: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элементы описания каждого произведения должны приводиться в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алфавитном порядке и соответствовать требованиям к библиографическому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описанию.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88" w:rsidRPr="001B27C0" w:rsidRDefault="007E0188" w:rsidP="006910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 </w:t>
      </w:r>
      <w:proofErr w:type="gramStart"/>
      <w:r w:rsidRPr="001B27C0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proofErr w:type="gramEnd"/>
      <w:r w:rsidRPr="001B27C0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</w:p>
    <w:p w:rsidR="007E0188" w:rsidRPr="001B27C0" w:rsidRDefault="007E0188" w:rsidP="006910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Обязательным приложением к каждой дополнительной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программе является приложение,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определяющее условия и порядок проведения текущего, периодического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контроля и текущей, промежуточной и итоговой аттестации учащихся.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Особенности и порядок разработки приложения, определяющего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условия и порядок проведения текущего, периодического контроля 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текущей, промежуточной и итоговой аттестации учащихся определяются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Положением о контроле освоения общеобразовательных программ, порядке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проведения и периодичности промежуточной и итоговой аттестации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7C0">
        <w:rPr>
          <w:rFonts w:ascii="Times New Roman" w:hAnsi="Times New Roman" w:cs="Times New Roman"/>
          <w:sz w:val="28"/>
          <w:szCs w:val="28"/>
        </w:rPr>
        <w:t>Вариативно педагогами могут быть разработаны приложения к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программе, определяющие работу с определенными возрастными группами,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в определенных образовательных условиях, в сроки, отличные от заявленных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в </w:t>
      </w:r>
      <w:r w:rsidRPr="001B27C0">
        <w:rPr>
          <w:rFonts w:ascii="Times New Roman" w:hAnsi="Times New Roman" w:cs="Times New Roman"/>
          <w:sz w:val="28"/>
          <w:szCs w:val="28"/>
        </w:rPr>
        <w:lastRenderedPageBreak/>
        <w:t>основном содержании дополнительной общеобразовательной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общеразвивающей программы.</w:t>
      </w:r>
      <w:proofErr w:type="gramEnd"/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Приложения рассматриваются и утверждаются совместно с</w:t>
      </w:r>
      <w:r w:rsidR="001B27C0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программой.</w:t>
      </w:r>
    </w:p>
    <w:p w:rsidR="001B27C0" w:rsidRDefault="001B27C0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88" w:rsidRPr="001B27C0" w:rsidRDefault="007E0188" w:rsidP="006910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>Условия реализации дополнительной общеобразовательной</w:t>
      </w:r>
    </w:p>
    <w:p w:rsidR="007E0188" w:rsidRPr="001B27C0" w:rsidRDefault="007E0188" w:rsidP="006910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 w:rsidRPr="001B27C0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 w:rsidRPr="001B27C0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программа реализуется в соответствии с условиями определенными учебным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планом «Детско-юношеского Центра» и обозначенными в пояснительной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записке к программе.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7C0">
        <w:rPr>
          <w:rFonts w:ascii="Times New Roman" w:hAnsi="Times New Roman" w:cs="Times New Roman"/>
          <w:sz w:val="28"/>
          <w:szCs w:val="28"/>
        </w:rPr>
        <w:t>Для реализации программы в конкретном учебном периоде с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обозначенными участниками образовательного процесса разрабатываются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Рабочая программа и Календарный учебный график.</w:t>
      </w:r>
      <w:proofErr w:type="gramEnd"/>
    </w:p>
    <w:p w:rsidR="00BC2B4C" w:rsidRDefault="00BC2B4C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88" w:rsidRPr="001B27C0" w:rsidRDefault="007E0188" w:rsidP="006910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>Разработка рабочей программы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Рабочие программы разрабатываются самостоятельно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педагогическими работниками на основе дополнительных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общеобразовательных общеразвивающих программ и утверждаются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методистами или администрацией МБУДО «ДЮЦ».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Рабочие программы определяют специфику, содержание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образования, содержание деятельности педагогов на завершенный учебный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период (учебный год).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Рабочие программы должны быть рассмотрены и приняты не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позднее даты начала занятий в объединении.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Рабочие программы содержат текстовую (реферативную) и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табличную части. В структуре рабочей программы предусмотрены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следующие элементы: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тематический план.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Титульный лист рабочей программы и содержит информацию о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программе, на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основе которой разработана рабочая, периоде реализации, форме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реализации, авторе-разработчике, педагоге, реализующем рабочую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программу, данные о рассмотрении, принятии и утверждении программы.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Пояснительная записка отражает основные характеристики и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особенности рабочей программы: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цель реализации программы;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количество учебных групп по годам обучения;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lastRenderedPageBreak/>
        <w:t>- обоснование выбора тематического плана и уровней реализации;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7C0">
        <w:rPr>
          <w:rFonts w:ascii="Times New Roman" w:hAnsi="Times New Roman" w:cs="Times New Roman"/>
          <w:sz w:val="28"/>
          <w:szCs w:val="28"/>
        </w:rPr>
        <w:t>- организационно-педагогические условия реализации дополнительной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программы в определенном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учебном периоде, преобладающие виды учебной деятельности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обучающегося;</w:t>
      </w:r>
      <w:proofErr w:type="gramEnd"/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формы занятий;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- режим занятий, количество в неделю, продолжительность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академического часа.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Тематический план формируется по годам обучения,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оформляется в табличной форме и содержит информацию о годе обучения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адресной аудитории, для которой предусмотрена реализация плана, объеме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часов отведенных для реализации пунктов плана.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Тематический план формируется на основе учебно-тематического плана дополнительной общеобразовательной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общеразвивающей программы с учетом специфики реализации в указанном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учебном периоде.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При разработке рабочих программ на основе дополнительных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общеобразовательных общеразвивающих программ художественной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направленности в состав рабочей программы должен быть включен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репертуарный план, отражающий специфику изучаемых и результирующих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 xml:space="preserve">произведений в указанном учебном периоде. </w:t>
      </w:r>
    </w:p>
    <w:p w:rsidR="00BC2B4C" w:rsidRDefault="00BC2B4C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188" w:rsidRPr="001B27C0" w:rsidRDefault="007E0188" w:rsidP="006910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7C0">
        <w:rPr>
          <w:rFonts w:ascii="Times New Roman" w:hAnsi="Times New Roman" w:cs="Times New Roman"/>
          <w:b/>
          <w:bCs/>
          <w:sz w:val="28"/>
          <w:szCs w:val="28"/>
        </w:rPr>
        <w:t>Разработка и структура календарного учебного графика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Календарный учебный график отражает периоды проведения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теоретических и практических занятий, процедур контроля результатов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предусмотренных Приложением о контроле освоения общеобразовательных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программ, периодичности промежуточной и итоговой аттестации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обучающихся, отображается в форме таблицы.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Календарный учебный график формируется педагогом по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результатам комплектования объединения, учитывает расписание и место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проведения занятий, детализовано представляет тематический план рабочей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программы.</w:t>
      </w:r>
    </w:p>
    <w:p w:rsidR="007E0188" w:rsidRPr="001B27C0" w:rsidRDefault="007E0188" w:rsidP="001B27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7C0">
        <w:rPr>
          <w:rFonts w:ascii="Times New Roman" w:hAnsi="Times New Roman" w:cs="Times New Roman"/>
          <w:sz w:val="28"/>
          <w:szCs w:val="28"/>
        </w:rPr>
        <w:t>Календарный учебный график предоставляется администрации и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методистам не позднее последнего дня комплектования объединения (для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планового комплектования – не позднее 30 сентября) и заверяется подписью</w:t>
      </w:r>
      <w:r w:rsidR="00BC2B4C">
        <w:rPr>
          <w:rFonts w:ascii="Times New Roman" w:hAnsi="Times New Roman" w:cs="Times New Roman"/>
          <w:sz w:val="28"/>
          <w:szCs w:val="28"/>
        </w:rPr>
        <w:t xml:space="preserve"> </w:t>
      </w:r>
      <w:r w:rsidRPr="001B27C0">
        <w:rPr>
          <w:rFonts w:ascii="Times New Roman" w:hAnsi="Times New Roman" w:cs="Times New Roman"/>
          <w:sz w:val="28"/>
          <w:szCs w:val="28"/>
        </w:rPr>
        <w:t>ответственного лица и печатью.</w:t>
      </w:r>
    </w:p>
    <w:p w:rsidR="007E0188" w:rsidRPr="001B27C0" w:rsidRDefault="007E0188" w:rsidP="001B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0188" w:rsidRPr="001B27C0" w:rsidSect="00BC2B4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0188"/>
    <w:rsid w:val="000450DB"/>
    <w:rsid w:val="000D4D8D"/>
    <w:rsid w:val="001B27C0"/>
    <w:rsid w:val="001E077A"/>
    <w:rsid w:val="00691033"/>
    <w:rsid w:val="00750609"/>
    <w:rsid w:val="007E0188"/>
    <w:rsid w:val="00BC2B4C"/>
    <w:rsid w:val="00BD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2017-10-19T20:40:00Z</dcterms:created>
  <dcterms:modified xsi:type="dcterms:W3CDTF">2017-10-24T06:47:00Z</dcterms:modified>
</cp:coreProperties>
</file>