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044C1E" w:rsidRDefault="00044C1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7pt;margin-top:159.75pt;width:517.35pt;height:647.25pt;z-index:251659264;mso-position-horizontal-relative:page;mso-position-vertical-relative:page;v-text-anchor:middle" o:allowincell="f" filled="f" strokecolor="#d99594" strokeweight="6pt">
            <v:stroke linestyle="thickThin"/>
            <v:textbox style="mso-next-textbox:#_x0000_s1026" inset="10.8pt,7.2pt,10.8pt,7.2pt">
              <w:txbxContent>
                <w:p w:rsidR="00044C1E" w:rsidRPr="004A3518" w:rsidRDefault="00044C1E" w:rsidP="009A78D3">
                  <w:pPr>
                    <w:ind w:firstLine="709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4A3518">
                    <w:rPr>
                      <w:b/>
                      <w:sz w:val="48"/>
                      <w:szCs w:val="48"/>
                    </w:rPr>
                    <w:t>О маме от самого сердца!</w:t>
                  </w:r>
                </w:p>
                <w:p w:rsidR="00044C1E" w:rsidRPr="001456D5" w:rsidRDefault="00044C1E" w:rsidP="009A78D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1456D5">
                    <w:rPr>
                      <w:sz w:val="24"/>
                      <w:szCs w:val="24"/>
                    </w:rPr>
                    <w:t xml:space="preserve">Мама – это самый родной и близкий человек, готовый в любой момент прийти к тебе на помощь. В самой трудной ситуации мама всегда поможет, подскажет, поддержит! </w:t>
                  </w:r>
                </w:p>
                <w:p w:rsidR="00044C1E" w:rsidRPr="001456D5" w:rsidRDefault="00044C1E" w:rsidP="009A78D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1456D5">
                    <w:rPr>
                      <w:sz w:val="24"/>
                      <w:szCs w:val="24"/>
                    </w:rPr>
                    <w:t xml:space="preserve">Иногда мы сами не замечаем, как небрежным словом мы можем обидеть её или сделать больно. Но мамы не помнят обид, они забывают все неприятности, особенно когда у детей появляются проблемы, так как очень любят своих чад. </w:t>
                  </w:r>
                </w:p>
                <w:p w:rsidR="00044C1E" w:rsidRPr="001456D5" w:rsidRDefault="00044C1E" w:rsidP="009A78D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1456D5">
                    <w:rPr>
                      <w:sz w:val="24"/>
                      <w:szCs w:val="24"/>
                    </w:rPr>
                    <w:t xml:space="preserve">С самого рождения мамы заботятся о своих детях без перерыва на сон и обед. Если ты вдруг заболел, мама волнуется, она сидит рядом день и ночь. Маме очень тяжело, когда её ребенок болеет. </w:t>
                  </w:r>
                </w:p>
                <w:p w:rsidR="00044C1E" w:rsidRPr="001456D5" w:rsidRDefault="00044C1E" w:rsidP="009A78D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1456D5">
                    <w:rPr>
                      <w:sz w:val="24"/>
                      <w:szCs w:val="24"/>
                    </w:rPr>
                    <w:t>Мама заботится о всей своей семье, она каждый день и каждый час думает о любимых людях, готовит кушать, убирает, стирает и помнит множество всяких мелочей, важных для семьи. Она не забывает позвонить своим родителям, поддержать их в нужную минуту. А когда   её собственные дети вырастут и покинут родной дом, мама постоянно думает, как там её повзрослевшие уже сынок или дочка, не случилось ли чего-нибудь, не нужна ли её помощь и поддержка.</w:t>
                  </w:r>
                </w:p>
                <w:p w:rsidR="00044C1E" w:rsidRDefault="00044C1E" w:rsidP="009A78D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1456D5">
                    <w:rPr>
                      <w:sz w:val="24"/>
                      <w:szCs w:val="24"/>
                    </w:rPr>
                    <w:t>И как-нибудь случайно ты пойдёшь, уже совсем взрослый, мимо какого-нибудь магазина и в витрине увидишь туфли, похожие на те, что были у твоей  мамы, или в автобусе почувствуешь запах знакомых с детства духов. И тогда ты сразу вспомнишь, как не хотел на утреннике отпускать мамину руку или ждал ее в детском саду с работы, бежал и прыгал в объятия! А может быть, ты вспомнишь, как мама, очень красивая, вела тебя первый раз в школу, и ты гордился, но одновременно волновался, а мамина теплая рука придавала тебе сил и смелости. А выпускные экзамены?! Когда ты за неделю потратил на телефонные разговоры огромную сумму, потому что после каждого, даже самого незначительного события звонил самому важному человеку – маме!</w:t>
                  </w:r>
                </w:p>
                <w:p w:rsidR="00044C1E" w:rsidRPr="001456D5" w:rsidRDefault="00044C1E" w:rsidP="009A78D3">
                  <w:pPr>
                    <w:ind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такой момент не сдерживай свои желания! Беги! Купи букет цветов, её любимых цветов! Лети к маме! Не скрывай своих чувств! Скажи всё, что поет в твоей душе! И не забудь простое слово «спасибо» за всё то, что она для тебя сделала, за то, что она есть! </w:t>
                  </w:r>
                </w:p>
                <w:p w:rsidR="00044C1E" w:rsidRPr="00C556AD" w:rsidRDefault="00044C1E" w:rsidP="009A78D3">
                  <w:pPr>
                    <w:ind w:firstLine="709"/>
                    <w:rPr>
                      <w:sz w:val="26"/>
                      <w:szCs w:val="26"/>
                    </w:rPr>
                  </w:pPr>
                </w:p>
                <w:p w:rsidR="00044C1E" w:rsidRDefault="00044C1E" w:rsidP="009A78D3">
                  <w:pPr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Мария Семенова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pict>
          <v:shape id="_x0000_s1027" type="#_x0000_t202" style="position:absolute;margin-left:446.75pt;margin-top:73.5pt;width:117.3pt;height:25.5pt;z-index:251656192;mso-position-horizontal-relative:page;mso-position-vertical-relative:margin" o:allowincell="f" fillcolor="#ff9" stroked="f">
            <v:textbox style="mso-next-textbox:#_x0000_s1027">
              <w:txbxContent>
                <w:p w:rsidR="00044C1E" w:rsidRPr="00972A36" w:rsidRDefault="00044C1E" w:rsidP="00972A36">
                  <w:pPr>
                    <w:pBdr>
                      <w:left w:val="single" w:sz="12" w:space="10" w:color="7BA0CD"/>
                    </w:pBdr>
                    <w:spacing w:after="0"/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972A36"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  <w:t xml:space="preserve">  Март  201</w:t>
                  </w:r>
                  <w:r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  <w:t>4</w:t>
                  </w:r>
                  <w:r w:rsidRPr="00972A36"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  <w:t>г.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lang w:eastAsia="ru-RU"/>
        </w:rPr>
        <w:pict>
          <v:shape id="_x0000_s1028" type="#_x0000_t202" style="position:absolute;margin-left:405pt;margin-top:-5.65pt;width:129.75pt;height:79.15pt;z-index:251655168" fillcolor="#ff9" stroked="f">
            <v:textbox style="mso-next-textbox:#_x0000_s1028">
              <w:txbxContent>
                <w:p w:rsidR="00044C1E" w:rsidRPr="00B81711" w:rsidRDefault="00044C1E">
                  <w:pPr>
                    <w:rPr>
                      <w:sz w:val="16"/>
                      <w:szCs w:val="16"/>
                    </w:rPr>
                  </w:pPr>
                  <w:r w:rsidRPr="00B81711">
                    <w:rPr>
                      <w:sz w:val="16"/>
                      <w:szCs w:val="16"/>
                    </w:rPr>
                    <w:t>Печатное издание Муниципального бюджетного образовательного учреждения дополнительного образования детей "Детско-юношеский Центр"  г. Тула</w:t>
                  </w:r>
                </w:p>
              </w:txbxContent>
            </v:textbox>
          </v:shape>
        </w:pict>
      </w:r>
      <w:r w:rsidRPr="002C3700">
        <w:rPr>
          <w:rStyle w:val="Heading1Char"/>
          <w:b w:val="0"/>
          <w:color w:val="0D0D0D"/>
        </w:rPr>
        <w:t>Будь в центре событий и оставайся самим собой!</w: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1.25pt;height:78.75pt" fillcolor="#006" stroked="f">
            <v:fill color2="#f93"/>
            <v:shadow on="t" color="silver" opacity="52429f"/>
            <v:textpath style="font-family:&quot;Impact&quot;;v-text-kern:t" trim="t" fitpath="t" xscale="f" string="БУДЬ В ЦЕНТРЕ!"/>
          </v:shape>
        </w:pict>
      </w:r>
    </w:p>
    <w:p w:rsidR="00044C1E" w:rsidRDefault="00044C1E" w:rsidP="0073091B"/>
    <w:p w:rsidR="00044C1E" w:rsidRPr="006F25CA" w:rsidRDefault="00044C1E" w:rsidP="006F25CA">
      <w:pPr>
        <w:ind w:firstLine="709"/>
        <w:jc w:val="right"/>
        <w:rPr>
          <w:b/>
          <w:i/>
          <w:sz w:val="36"/>
          <w:szCs w:val="36"/>
        </w:rPr>
      </w:pPr>
      <w:r w:rsidRPr="006F25CA">
        <w:rPr>
          <w:b/>
          <w:i/>
          <w:sz w:val="36"/>
          <w:szCs w:val="36"/>
        </w:rPr>
        <w:t>ДЮЦ в лицах.</w:t>
      </w:r>
    </w:p>
    <w:p w:rsidR="00044C1E" w:rsidRPr="006F25CA" w:rsidRDefault="00044C1E" w:rsidP="006F25CA">
      <w:pPr>
        <w:jc w:val="center"/>
        <w:rPr>
          <w:b/>
          <w:sz w:val="48"/>
          <w:szCs w:val="48"/>
        </w:rPr>
      </w:pPr>
      <w:r w:rsidRPr="006F25CA">
        <w:rPr>
          <w:b/>
          <w:sz w:val="48"/>
          <w:szCs w:val="48"/>
        </w:rPr>
        <w:t>Вячеслав Васильевич Зуев</w:t>
      </w:r>
    </w:p>
    <w:p w:rsidR="00044C1E" w:rsidRPr="006F25CA" w:rsidRDefault="00044C1E" w:rsidP="006F25CA">
      <w:pPr>
        <w:ind w:firstLine="709"/>
        <w:jc w:val="both"/>
        <w:rPr>
          <w:sz w:val="26"/>
          <w:szCs w:val="26"/>
        </w:rPr>
      </w:pPr>
      <w:r w:rsidRPr="006F25CA">
        <w:rPr>
          <w:sz w:val="26"/>
          <w:szCs w:val="26"/>
        </w:rPr>
        <w:t>В марте-апреле на фотовыставке «Детско-юношеского Центра» можно познакомиться с танцевальными объединениями под руководством педагога дополнительного образования, Почетного работника общего образования РФ Вячеслава Васильевича Зуева. Самый младший коллектив - ансамбль «Кар</w:t>
      </w:r>
      <w:r>
        <w:rPr>
          <w:sz w:val="26"/>
          <w:szCs w:val="26"/>
        </w:rPr>
        <w:t>усель</w:t>
      </w:r>
      <w:r w:rsidRPr="006F25CA">
        <w:rPr>
          <w:sz w:val="26"/>
          <w:szCs w:val="26"/>
        </w:rPr>
        <w:t xml:space="preserve">», в котором ребята занимаются 4 год. В коллективе 12 человек в возрастной категории от 8 до 10 лет. Пятый год обучения  - танцевальный коллектив «Ассорти», состоящий из девочек 11-13 лет. Более 5 лет занимаются в «Детско-юношеском Центре» под руководством Вячеслава Васильевича юноши и девушки 15-18 лет из </w:t>
      </w:r>
      <w:r>
        <w:rPr>
          <w:sz w:val="26"/>
          <w:szCs w:val="26"/>
        </w:rPr>
        <w:t>«</w:t>
      </w:r>
      <w:r w:rsidRPr="006F25CA">
        <w:rPr>
          <w:sz w:val="26"/>
          <w:szCs w:val="26"/>
        </w:rPr>
        <w:t xml:space="preserve">Образцового хореографического коллектива «Элегия».  </w:t>
      </w:r>
    </w:p>
    <w:p w:rsidR="00044C1E" w:rsidRPr="006F25CA" w:rsidRDefault="00044C1E" w:rsidP="006F25CA">
      <w:pPr>
        <w:ind w:firstLine="709"/>
        <w:jc w:val="both"/>
        <w:rPr>
          <w:sz w:val="26"/>
          <w:szCs w:val="26"/>
        </w:rPr>
      </w:pPr>
      <w:r w:rsidRPr="006F25CA">
        <w:rPr>
          <w:sz w:val="26"/>
          <w:szCs w:val="26"/>
        </w:rPr>
        <w:t>Жизнь в объединениях кипучая, не хватает времени отдохнуть между конкурсами и концертами. С сентября и по май ребята выступают на самых разнообразных сценах и площадках, участвуют в фестивалях и открывают большие мероприятия.</w:t>
      </w:r>
    </w:p>
    <w:p w:rsidR="00044C1E" w:rsidRPr="006F25CA" w:rsidRDefault="00044C1E" w:rsidP="006F25CA">
      <w:pPr>
        <w:ind w:firstLine="709"/>
        <w:jc w:val="both"/>
        <w:rPr>
          <w:sz w:val="26"/>
          <w:szCs w:val="26"/>
        </w:rPr>
      </w:pPr>
      <w:r w:rsidRPr="006F25CA">
        <w:rPr>
          <w:sz w:val="26"/>
          <w:szCs w:val="26"/>
        </w:rPr>
        <w:t xml:space="preserve">На счету каждого ансамбля множество побед на конкурсах разных уровней, включая международные. Все выступления даже сложно перечислить. Поэтому мы расскажем вам о </w:t>
      </w:r>
      <w:r>
        <w:rPr>
          <w:sz w:val="26"/>
          <w:szCs w:val="26"/>
        </w:rPr>
        <w:t xml:space="preserve">результатах </w:t>
      </w:r>
      <w:r w:rsidRPr="006F25CA">
        <w:rPr>
          <w:sz w:val="26"/>
          <w:szCs w:val="26"/>
        </w:rPr>
        <w:t xml:space="preserve"> только за первые три месяца нового 2014 года.</w:t>
      </w:r>
    </w:p>
    <w:p w:rsidR="00044C1E" w:rsidRPr="006F25CA" w:rsidRDefault="00044C1E" w:rsidP="006F25CA">
      <w:pPr>
        <w:ind w:firstLine="709"/>
        <w:jc w:val="both"/>
        <w:rPr>
          <w:sz w:val="26"/>
          <w:szCs w:val="26"/>
        </w:rPr>
      </w:pPr>
      <w:r w:rsidRPr="006F25CA">
        <w:rPr>
          <w:sz w:val="26"/>
          <w:szCs w:val="26"/>
        </w:rPr>
        <w:t xml:space="preserve"> 26 января на  </w:t>
      </w:r>
      <w:r w:rsidRPr="006F25CA">
        <w:rPr>
          <w:sz w:val="26"/>
          <w:szCs w:val="26"/>
          <w:lang w:val="en-US"/>
        </w:rPr>
        <w:t>VIII</w:t>
      </w:r>
      <w:r w:rsidRPr="006F25CA">
        <w:rPr>
          <w:sz w:val="26"/>
          <w:szCs w:val="26"/>
        </w:rPr>
        <w:t xml:space="preserve"> Всероссийском  конкурсе по народным направлениям «Тулица» три танцевальных коллектива Вячеслава Васильевича представили на суд жюри 17 номеров, из них 3 заняли третьи места, 3  получили дипломы за 2 место, и 5  стали победителями в разных номинациях!</w:t>
      </w:r>
      <w:r>
        <w:rPr>
          <w:sz w:val="26"/>
          <w:szCs w:val="26"/>
        </w:rPr>
        <w:t xml:space="preserve"> Награды за 1 место получил</w:t>
      </w:r>
      <w:r w:rsidRPr="006F25CA">
        <w:rPr>
          <w:sz w:val="26"/>
          <w:szCs w:val="26"/>
        </w:rPr>
        <w:t xml:space="preserve"> ансамбль «Элегия»: номинация «патриотический танец» - композиция «Кто, если не мы», номинация «народный танец» - «Туркменский танец» и «Гопак», номинация «семейный дуэт" – Ковынёвы Анна и Сергей с «Молдавским танцем», солисты Левачев Дмитрий и Ковынёва Анна – «Венгерский танец». </w:t>
      </w:r>
    </w:p>
    <w:p w:rsidR="00044C1E" w:rsidRPr="006F25CA" w:rsidRDefault="00044C1E" w:rsidP="006F25CA">
      <w:pPr>
        <w:ind w:firstLine="709"/>
        <w:jc w:val="both"/>
        <w:rPr>
          <w:sz w:val="26"/>
          <w:szCs w:val="26"/>
        </w:rPr>
      </w:pPr>
      <w:r w:rsidRPr="006F25CA">
        <w:rPr>
          <w:sz w:val="26"/>
          <w:szCs w:val="26"/>
        </w:rPr>
        <w:t xml:space="preserve"> В соревнованиях на Кубок ЦФО по народному танцу в Орле 1 место заняли хореографические композиции ансамбля «Карусель» - «Субботея» и ансамбля «Ассорти» - «Тарантелл</w:t>
      </w:r>
      <w:r>
        <w:rPr>
          <w:sz w:val="26"/>
          <w:szCs w:val="26"/>
        </w:rPr>
        <w:t>а</w:t>
      </w:r>
      <w:r w:rsidRPr="006F25CA">
        <w:rPr>
          <w:sz w:val="26"/>
          <w:szCs w:val="26"/>
        </w:rPr>
        <w:t xml:space="preserve">» и «Украинский танец». Еще три грамоты были получены танцорами за вторые места в разных номинациях. </w:t>
      </w:r>
    </w:p>
    <w:p w:rsidR="00044C1E" w:rsidRPr="006F25CA" w:rsidRDefault="00044C1E" w:rsidP="006F25CA">
      <w:pPr>
        <w:ind w:firstLine="709"/>
        <w:jc w:val="both"/>
        <w:rPr>
          <w:sz w:val="26"/>
          <w:szCs w:val="26"/>
        </w:rPr>
      </w:pPr>
      <w:r w:rsidRPr="006F25C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 марте на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 </w:t>
      </w:r>
      <w:r w:rsidRPr="006F25CA">
        <w:rPr>
          <w:sz w:val="26"/>
          <w:szCs w:val="26"/>
          <w:lang w:val="en-US"/>
        </w:rPr>
        <w:t>XVIII</w:t>
      </w:r>
      <w:r w:rsidRPr="006F25CA">
        <w:rPr>
          <w:sz w:val="26"/>
          <w:szCs w:val="26"/>
        </w:rPr>
        <w:t xml:space="preserve">  Горо</w:t>
      </w:r>
      <w:r>
        <w:rPr>
          <w:sz w:val="26"/>
          <w:szCs w:val="26"/>
        </w:rPr>
        <w:t>д</w:t>
      </w:r>
      <w:r w:rsidRPr="006F25CA">
        <w:rPr>
          <w:sz w:val="26"/>
          <w:szCs w:val="26"/>
        </w:rPr>
        <w:t xml:space="preserve">ском 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фестивале 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>детского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 творчества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 «Твоя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 премьера</w:t>
      </w:r>
      <w:r>
        <w:rPr>
          <w:sz w:val="26"/>
          <w:szCs w:val="26"/>
        </w:rPr>
        <w:t xml:space="preserve"> </w:t>
      </w:r>
      <w:r w:rsidRPr="006F25CA">
        <w:rPr>
          <w:sz w:val="26"/>
          <w:szCs w:val="26"/>
        </w:rPr>
        <w:t xml:space="preserve"> 2014» 2 место заняла совместная танцевально-вокальная композиция «Кто, если не мы» ансамбля «Ассорти» и хора «Возрождение» (руководитель Т.И. Ермолова), а образцовый коллектив «Элегия» стал дважды победителем с танцем «Гопак» и совместной композицией с вокалисткой Светланой Ларшиной  «Земля моя». Жюри пожелало танцорам дальнейших успехов и направило ансамбль защищать наш регион на всероссийском уровне.</w:t>
      </w:r>
    </w:p>
    <w:p w:rsidR="00044C1E" w:rsidRDefault="00044C1E" w:rsidP="00BF11EC">
      <w:pPr>
        <w:tabs>
          <w:tab w:val="left" w:pos="8910"/>
        </w:tabs>
      </w:pPr>
    </w:p>
    <w:p w:rsidR="00044C1E" w:rsidRDefault="00044C1E" w:rsidP="00BF11EC">
      <w:pPr>
        <w:tabs>
          <w:tab w:val="left" w:pos="8910"/>
        </w:tabs>
      </w:pPr>
    </w:p>
    <w:p w:rsidR="00044C1E" w:rsidRDefault="00044C1E" w:rsidP="00BF11EC">
      <w:pPr>
        <w:tabs>
          <w:tab w:val="left" w:pos="8910"/>
        </w:tabs>
      </w:pPr>
      <w:r>
        <w:rPr>
          <w:noProof/>
          <w:lang w:eastAsia="ru-RU"/>
        </w:rPr>
        <w:pict>
          <v:roundrect id="_x0000_s1029" style="position:absolute;margin-left:1.9pt;margin-top:10.25pt;width:519.75pt;height:772.75pt;z-index:251658240;mso-position-horizontal-relative:margin;mso-position-vertical-relative:margin" arcsize="6811f" o:allowincell="f" fillcolor="#c6d9f1" strokecolor="#4f81bd">
            <v:shadow on="t" type="perspective" color="#bfbfbf" opacity=".5" origin="-.5,-.5" offset="51pt,-10pt" offset2="114pt,-8pt" matrix=".75,,,.75"/>
            <v:textbox style="mso-next-textbox:#_x0000_s1029" inset="18pt,18pt,18pt,18pt">
              <w:txbxContent>
                <w:p w:rsidR="00044C1E" w:rsidRDefault="00044C1E" w:rsidP="0038025B">
                  <w:pPr>
                    <w:ind w:firstLine="709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Весна идет! Весне дорогу! </w:t>
                  </w:r>
                </w:p>
                <w:p w:rsidR="00044C1E" w:rsidRDefault="00044C1E" w:rsidP="00C675A0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Грядущий праздник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В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осьмого марта вкупе с годом культуры должны принести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представительницам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прекрасного пола множество впечатлений. Солнце, весна - хочется перемен, обновления,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и обязательно ярких положительных эмоций, любви!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И ведь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именно в этот день женщина позволяет себе расслабиться и почувствовать себя слабой и беззащитной девочкой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, может, даже немного беспомощной и капризной,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рядом со своим спутником жизни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и близкими людьми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.</w:t>
                  </w:r>
                </w:p>
                <w:p w:rsidR="00044C1E" w:rsidRDefault="00044C1E" w:rsidP="00C675A0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Кто сказал, что женщин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а -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слабый пол? Каждый день - постирай, приготовь, убери, друга поддержи.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Ведь домашний очаг хранит именно она. Ее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работу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не всегда можно замет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ить, но она есть. Это  проявля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ется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ежедневной заботе и незаметных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мелочах - в красиво украшенной комнате, в новых занавесочках, в изящной статуэтке на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полке, во вкусно приготовленном ужине.</w:t>
                  </w:r>
                </w:p>
                <w:p w:rsidR="00044C1E" w:rsidRDefault="00044C1E" w:rsidP="00C675A0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Возможно, смыслом жизни большинства женщин являются дети. Их воспитание лежит на хрупких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женских плечах. Нельзя сказать, что это полностью только их обязанность. Но если чадо сломает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игрушку, п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оте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рпит какую-либо неудачу или просто захочет обратиться за советом, оно первым делом побежит к маме.</w:t>
                  </w:r>
                  <w:r w:rsidRPr="005B4FB5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Кто как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не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мамы  бабушки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научат правильно вести себя, не кричать на брата и выпрямлять спину за столом.</w:t>
                  </w:r>
                </w:p>
                <w:p w:rsidR="00044C1E" w:rsidRDefault="00044C1E" w:rsidP="00C675A0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Именно бабушка, мама, женщина поддерживает позитивную атмосферу в семье. И у них, как у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настоящих волшебниц, нет выходных. И только один день в году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В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осьмое марта, когда можно позволить себе расслабиться.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44C1E" w:rsidRPr="00C675A0" w:rsidRDefault="00044C1E" w:rsidP="00C675A0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Поэтому в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этот д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ень сильной половине человечества нужно быть особенно внимательными и не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75A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отвергать маленькие капризы своих девушек, дам, женщин, мам и бабушек, а постараться порадовать их.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Этот милый праздник после долгой зимы дарит нам нотки нежности и весны, напоминает, что зима близка к завершению, и среди снегов скоро появятся новые ростки.</w:t>
                  </w:r>
                </w:p>
                <w:p w:rsidR="00044C1E" w:rsidRPr="00972A36" w:rsidRDefault="00044C1E" w:rsidP="0073091B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044C1E" w:rsidRPr="00972A36" w:rsidRDefault="00044C1E" w:rsidP="0038025B">
                  <w:pPr>
                    <w:jc w:val="right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72A36">
                    <w:rPr>
                      <w:b/>
                      <w:color w:val="000000"/>
                      <w:sz w:val="32"/>
                      <w:szCs w:val="32"/>
                    </w:rPr>
                    <w:t>Екатерина Ерёменко</w:t>
                  </w:r>
                </w:p>
              </w:txbxContent>
            </v:textbox>
            <w10:wrap type="square" anchorx="margin" anchory="margin"/>
          </v:roundrect>
        </w:pict>
      </w:r>
    </w:p>
    <w:p w:rsidR="00044C1E" w:rsidRDefault="00044C1E" w:rsidP="00BF11EC">
      <w:pPr>
        <w:tabs>
          <w:tab w:val="left" w:pos="8910"/>
        </w:tabs>
      </w:pPr>
      <w:r>
        <w:rPr>
          <w:noProof/>
          <w:lang w:eastAsia="ru-RU"/>
        </w:rPr>
        <w:pict>
          <v:shape id="_x0000_s1030" type="#_x0000_t202" style="position:absolute;margin-left:23.45pt;margin-top:-7.05pt;width:493.9pt;height:23.25pt;z-index:251657216">
            <v:textbox style="mso-next-textbox:#_x0000_s1030">
              <w:txbxContent>
                <w:p w:rsidR="00044C1E" w:rsidRDefault="00044C1E" w:rsidP="003112CA">
                  <w:r>
                    <w:t>Материал подготовлен объединением «Юные журналисты», руководитель О.В. Гылка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1" style="position:absolute;margin-left:59.95pt;margin-top:42.25pt;width:505.55pt;height:743.9pt;flip:x;z-index:251660288;mso-wrap-distance-top:7.2pt;mso-wrap-distance-bottom:36pt;mso-position-horizontal-relative:page;mso-position-vertical-relative:page" o:allowincell="f" fillcolor="#d8d8d8" stroked="f" strokecolor="#4f81bd" strokeweight="5pt">
            <v:shadow on="t" color="#5f497a" opacity=".5" offset="-30pt,0" offset2="-48pt,12pt"/>
            <v:textbox style="mso-next-textbox:#_x0000_s1031" inset="36pt,18pt,18pt,7.2pt">
              <w:txbxContent>
                <w:p w:rsidR="00044C1E" w:rsidRDefault="00044C1E" w:rsidP="009A78D3">
                  <w:pPr>
                    <w:pStyle w:val="IntenseQuote"/>
                  </w:pPr>
                  <w:r w:rsidRPr="009A78D3">
                    <w:t>Год культуры</w:t>
                  </w:r>
                </w:p>
                <w:p w:rsidR="00044C1E" w:rsidRPr="00DA2096" w:rsidRDefault="00044C1E" w:rsidP="00713E86">
                  <w:pPr>
                    <w:ind w:firstLine="709"/>
                    <w:rPr>
                      <w:i/>
                      <w:iCs/>
                      <w:sz w:val="23"/>
                      <w:szCs w:val="23"/>
                    </w:rPr>
                  </w:pPr>
                  <w:r w:rsidRPr="00DA2096">
                    <w:rPr>
                      <w:i/>
                      <w:iCs/>
                      <w:sz w:val="23"/>
                      <w:szCs w:val="23"/>
                    </w:rPr>
                    <w:t>2014 год в России объявлен Годом культуры. Услышали слово «культура» - побежали в музеи и театры приобщаться к высоким ценностям. По дороге обругали старушку, которая медленно шла и мешала пройти «высокоорганизованному гражданину» в культурное заведение, пнули собаку, лежавшую на пути, и незаметно выкинули обертку от конфетки ,освежающей дыхание.  Насмотрелись картин-спектаклей-экпонатов, домой идем дово-о-ольные! Окультурились в высшем понимании и плевать хотели на остальных несчастных, ничего в жизни не понимающих. Однако эти самые ничего не понимающие и не узнают, что вы только что были в театре или музее. Вероятнее всего, они обратят внимание на ваше поведение, на то, как вы ругаетесь на ни в чем не повинную бабушку, с упоением толкаете ногой пса, преграждавшего вам путь, и на блик яркого фантика, летящего из вашей ладони на асфальт.</w:t>
                  </w:r>
                </w:p>
                <w:p w:rsidR="00044C1E" w:rsidRPr="00DA2096" w:rsidRDefault="00044C1E" w:rsidP="00713E86">
                  <w:pPr>
                    <w:ind w:firstLine="709"/>
                    <w:rPr>
                      <w:i/>
                      <w:iCs/>
                      <w:sz w:val="23"/>
                      <w:szCs w:val="23"/>
                    </w:rPr>
                  </w:pPr>
                  <w:r w:rsidRPr="00DA2096">
                    <w:rPr>
                      <w:i/>
                      <w:iCs/>
                      <w:sz w:val="23"/>
                      <w:szCs w:val="23"/>
                    </w:rPr>
                    <w:t xml:space="preserve">Как вы уже заметили, речь идет о повседневной культуре: культуре быта, культуре человеческого общения, культуре повседневного поведения. Конечно, наслаждение высокими духовными ценностями важно прежде всего для внутреннего обогащения, для получения вдохновения и прекрасного, щекочущего душу чувства духовного насыщения. Но не менее  важной является культура человеческих взаимоотношений, ведь она сопровождает нас каждый день на протяжении всей жизни. Да, бывает так, что некоторых и не сопровождает, но об этом нельзя говорить однозначно. </w:t>
                  </w:r>
                </w:p>
                <w:p w:rsidR="00044C1E" w:rsidRPr="00DA2096" w:rsidRDefault="00044C1E" w:rsidP="00713E86">
                  <w:pPr>
                    <w:ind w:firstLine="709"/>
                    <w:rPr>
                      <w:i/>
                      <w:iCs/>
                      <w:sz w:val="23"/>
                      <w:szCs w:val="23"/>
                    </w:rPr>
                  </w:pPr>
                  <w:r w:rsidRPr="00DA2096">
                    <w:rPr>
                      <w:i/>
                      <w:iCs/>
                      <w:sz w:val="23"/>
                      <w:szCs w:val="23"/>
                    </w:rPr>
                    <w:t xml:space="preserve">Представим образ юноши, неформально одетого, исколотого пирсингом, с черной шевелюрой и вообще необычного, насколько позволит представить его воображение. Он спокойно идет по улице в своих огромных наушниках и никого не трогает. Однако проходящие мимо бросают на него косые взгляды, иногда полные осуждения. Из-за сложившихся стереотипов подобные люди кажутся многим странными. </w:t>
                  </w:r>
                </w:p>
                <w:p w:rsidR="00044C1E" w:rsidRPr="00DA2096" w:rsidRDefault="00044C1E" w:rsidP="00713E86">
                  <w:pPr>
                    <w:ind w:firstLine="709"/>
                    <w:rPr>
                      <w:i/>
                      <w:iCs/>
                      <w:sz w:val="23"/>
                      <w:szCs w:val="23"/>
                    </w:rPr>
                  </w:pPr>
                  <w:r w:rsidRPr="00DA2096">
                    <w:rPr>
                      <w:i/>
                      <w:iCs/>
                      <w:sz w:val="23"/>
                      <w:szCs w:val="23"/>
                    </w:rPr>
                    <w:t xml:space="preserve">Но давайте не будем судить по человеку «по обложке», думать о нем гадости, если он как-то по-другому одет. Любая «нечисть проклятая» имеет право одеваться так, как хочется, слушать любимую музыку и делать то, что считает нужным. </w:t>
                  </w:r>
                </w:p>
                <w:p w:rsidR="00044C1E" w:rsidRPr="00DA2096" w:rsidRDefault="00044C1E" w:rsidP="00713E86">
                  <w:pPr>
                    <w:ind w:firstLine="709"/>
                    <w:rPr>
                      <w:i/>
                      <w:iCs/>
                      <w:sz w:val="23"/>
                      <w:szCs w:val="23"/>
                    </w:rPr>
                  </w:pPr>
                  <w:r w:rsidRPr="00DA2096">
                    <w:rPr>
                      <w:i/>
                      <w:iCs/>
                      <w:sz w:val="23"/>
                      <w:szCs w:val="23"/>
                    </w:rPr>
                    <w:t xml:space="preserve">Однако эта свобода выбора заканчивается там, где начинается свобода следующего. Наш герой вправе слушать музыку и топать по лужам в своих огромных ботинках, пока не нарушает личного пространства другого человека. Допустим, нашему персонажу понадобилось доехать до магазина, он садится в маршрутку, и … весь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с</w:t>
                  </w:r>
                  <w:r w:rsidRPr="00DA2096">
                    <w:rPr>
                      <w:i/>
                      <w:iCs/>
                      <w:sz w:val="23"/>
                      <w:szCs w:val="23"/>
                    </w:rPr>
                    <w:t xml:space="preserve">алон вынужден слушать музыку, прорывающуюся сквозь наушники. В этом случае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он неправ, хотя и посетил большое количество выставок и галерей!</w:t>
                  </w:r>
                </w:p>
                <w:p w:rsidR="00044C1E" w:rsidRPr="00DA2096" w:rsidRDefault="00044C1E" w:rsidP="00713E86">
                  <w:pPr>
                    <w:ind w:firstLine="709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44C1E" w:rsidRDefault="00044C1E" w:rsidP="00DA2096">
                  <w:pPr>
                    <w:ind w:firstLine="709"/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Ерёменко Екатерина</w:t>
                  </w:r>
                </w:p>
              </w:txbxContent>
            </v:textbox>
            <w10:wrap type="square" anchorx="page" anchory="page"/>
          </v:rect>
        </w:pict>
      </w:r>
    </w:p>
    <w:sectPr w:rsidR="00044C1E" w:rsidSect="00B8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1E" w:rsidRDefault="00044C1E" w:rsidP="00BF11EC">
      <w:pPr>
        <w:spacing w:after="0" w:line="240" w:lineRule="auto"/>
      </w:pPr>
      <w:r>
        <w:separator/>
      </w:r>
    </w:p>
  </w:endnote>
  <w:endnote w:type="continuationSeparator" w:id="0">
    <w:p w:rsidR="00044C1E" w:rsidRDefault="00044C1E" w:rsidP="00BF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1E" w:rsidRDefault="00044C1E" w:rsidP="00BF11EC">
      <w:pPr>
        <w:spacing w:after="0" w:line="240" w:lineRule="auto"/>
      </w:pPr>
      <w:r>
        <w:separator/>
      </w:r>
    </w:p>
  </w:footnote>
  <w:footnote w:type="continuationSeparator" w:id="0">
    <w:p w:rsidR="00044C1E" w:rsidRDefault="00044C1E" w:rsidP="00BF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711"/>
    <w:rsid w:val="00004FA0"/>
    <w:rsid w:val="00021D93"/>
    <w:rsid w:val="00037286"/>
    <w:rsid w:val="00042249"/>
    <w:rsid w:val="00044C1E"/>
    <w:rsid w:val="000B6099"/>
    <w:rsid w:val="001456D5"/>
    <w:rsid w:val="00162B52"/>
    <w:rsid w:val="001B0442"/>
    <w:rsid w:val="001D543F"/>
    <w:rsid w:val="00234085"/>
    <w:rsid w:val="002C3700"/>
    <w:rsid w:val="003112CA"/>
    <w:rsid w:val="00334B54"/>
    <w:rsid w:val="0038025B"/>
    <w:rsid w:val="00425E1F"/>
    <w:rsid w:val="00433516"/>
    <w:rsid w:val="004472B2"/>
    <w:rsid w:val="004529D9"/>
    <w:rsid w:val="0047039B"/>
    <w:rsid w:val="004A3518"/>
    <w:rsid w:val="004A41C4"/>
    <w:rsid w:val="004E0351"/>
    <w:rsid w:val="005337DC"/>
    <w:rsid w:val="00585964"/>
    <w:rsid w:val="005B006E"/>
    <w:rsid w:val="005B4FB5"/>
    <w:rsid w:val="00641DEE"/>
    <w:rsid w:val="00662B1C"/>
    <w:rsid w:val="006C71DD"/>
    <w:rsid w:val="006D1ADF"/>
    <w:rsid w:val="006F25CA"/>
    <w:rsid w:val="0070493C"/>
    <w:rsid w:val="00713E86"/>
    <w:rsid w:val="0073091B"/>
    <w:rsid w:val="007B39BA"/>
    <w:rsid w:val="00802991"/>
    <w:rsid w:val="00867953"/>
    <w:rsid w:val="00884CC2"/>
    <w:rsid w:val="008D7F1F"/>
    <w:rsid w:val="00925090"/>
    <w:rsid w:val="009509A8"/>
    <w:rsid w:val="009654DE"/>
    <w:rsid w:val="00972A36"/>
    <w:rsid w:val="009A78D3"/>
    <w:rsid w:val="009C02BA"/>
    <w:rsid w:val="009D3E34"/>
    <w:rsid w:val="009F0839"/>
    <w:rsid w:val="00A13D94"/>
    <w:rsid w:val="00A70E11"/>
    <w:rsid w:val="00A72579"/>
    <w:rsid w:val="00A83DEC"/>
    <w:rsid w:val="00B25B3C"/>
    <w:rsid w:val="00B71961"/>
    <w:rsid w:val="00B81711"/>
    <w:rsid w:val="00B869A7"/>
    <w:rsid w:val="00BF11EC"/>
    <w:rsid w:val="00C556AD"/>
    <w:rsid w:val="00C675A0"/>
    <w:rsid w:val="00C7325E"/>
    <w:rsid w:val="00CC7D1A"/>
    <w:rsid w:val="00D244BB"/>
    <w:rsid w:val="00DA2096"/>
    <w:rsid w:val="00DA27AC"/>
    <w:rsid w:val="00DC3096"/>
    <w:rsid w:val="00E05E23"/>
    <w:rsid w:val="00E461B1"/>
    <w:rsid w:val="00E500E4"/>
    <w:rsid w:val="00E53E1A"/>
    <w:rsid w:val="00E54859"/>
    <w:rsid w:val="00E64436"/>
    <w:rsid w:val="00E81FD4"/>
    <w:rsid w:val="00ED1DE0"/>
    <w:rsid w:val="00ED4127"/>
    <w:rsid w:val="00EE74B0"/>
    <w:rsid w:val="00F378A6"/>
    <w:rsid w:val="00F71FB1"/>
    <w:rsid w:val="00F76A8D"/>
    <w:rsid w:val="00F93DD1"/>
    <w:rsid w:val="00FB4E73"/>
    <w:rsid w:val="00FB6BD3"/>
    <w:rsid w:val="00FC0F03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2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249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8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1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1EC"/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A78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A78D3"/>
    <w:rPr>
      <w:rFonts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C675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5</Pages>
  <Words>375</Words>
  <Characters>2143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Ulmart</cp:lastModifiedBy>
  <cp:revision>15</cp:revision>
  <dcterms:created xsi:type="dcterms:W3CDTF">2014-02-17T07:34:00Z</dcterms:created>
  <dcterms:modified xsi:type="dcterms:W3CDTF">2014-03-23T18:04:00Z</dcterms:modified>
</cp:coreProperties>
</file>