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E6777D" w:rsidRDefault="00E6777D">
      <w:r>
        <w:rPr>
          <w:noProof/>
          <w:lang w:eastAsia="ru-RU"/>
        </w:rPr>
        <w:pict>
          <v:shapetype id="_x0000_t202" coordsize="21600,21600" o:spt="202" path="m,l,21600r21600,l21600,xe">
            <v:stroke joinstyle="miter"/>
            <v:path gradientshapeok="t" o:connecttype="rect"/>
          </v:shapetype>
          <v:shape id="_x0000_s1026" type="#_x0000_t202" style="position:absolute;margin-left:446.75pt;margin-top:73.5pt;width:117.3pt;height:25.5pt;z-index:251656192;mso-position-horizontal-relative:page;mso-position-vertical-relative:margin" o:allowincell="f" fillcolor="#ff9" stroked="f">
            <v:textbox style="mso-next-textbox:#_x0000_s1026">
              <w:txbxContent>
                <w:p w:rsidR="00E6777D" w:rsidRPr="00BD0F7E" w:rsidRDefault="00E6777D" w:rsidP="00BD0F7E">
                  <w:pPr>
                    <w:pBdr>
                      <w:left w:val="single" w:sz="12" w:space="10" w:color="7BA0CD"/>
                    </w:pBdr>
                    <w:spacing w:after="0"/>
                    <w:rPr>
                      <w:b/>
                      <w:i/>
                      <w:iCs/>
                      <w:color w:val="0D0D0D"/>
                      <w:sz w:val="24"/>
                      <w:szCs w:val="24"/>
                    </w:rPr>
                  </w:pPr>
                  <w:r w:rsidRPr="00BD0F7E">
                    <w:rPr>
                      <w:b/>
                      <w:i/>
                      <w:iCs/>
                      <w:color w:val="0D0D0D"/>
                      <w:sz w:val="24"/>
                      <w:szCs w:val="24"/>
                    </w:rPr>
                    <w:t>Спецвыпуск 201</w:t>
                  </w:r>
                  <w:r>
                    <w:rPr>
                      <w:b/>
                      <w:i/>
                      <w:iCs/>
                      <w:color w:val="0D0D0D"/>
                      <w:sz w:val="24"/>
                      <w:szCs w:val="24"/>
                    </w:rPr>
                    <w:t>4</w:t>
                  </w:r>
                  <w:r w:rsidRPr="00BD0F7E">
                    <w:rPr>
                      <w:b/>
                      <w:i/>
                      <w:iCs/>
                      <w:color w:val="0D0D0D"/>
                      <w:sz w:val="24"/>
                      <w:szCs w:val="24"/>
                    </w:rPr>
                    <w:t>г.</w:t>
                  </w:r>
                </w:p>
              </w:txbxContent>
            </v:textbox>
            <w10:wrap type="square" anchorx="page" anchory="margin"/>
          </v:shape>
        </w:pict>
      </w:r>
      <w:r>
        <w:rPr>
          <w:noProof/>
          <w:lang w:eastAsia="ru-RU"/>
        </w:rPr>
        <w:pict>
          <v:shape id="_x0000_s1027" type="#_x0000_t202" style="position:absolute;margin-left:405pt;margin-top:-5.65pt;width:129.75pt;height:79.15pt;z-index:251655168" fillcolor="#ff9" stroked="f">
            <v:textbox style="mso-next-textbox:#_x0000_s1027">
              <w:txbxContent>
                <w:p w:rsidR="00E6777D" w:rsidRPr="00B81711" w:rsidRDefault="00E6777D">
                  <w:pPr>
                    <w:rPr>
                      <w:sz w:val="16"/>
                      <w:szCs w:val="16"/>
                    </w:rPr>
                  </w:pPr>
                  <w:r w:rsidRPr="00B81711">
                    <w:rPr>
                      <w:sz w:val="16"/>
                      <w:szCs w:val="16"/>
                    </w:rPr>
                    <w:t>Печатное издание Муниципального бюджетного образовательного учреждения дополнительного образования детей "Детско-юношеский Центр"  г. Тула</w:t>
                  </w:r>
                </w:p>
              </w:txbxContent>
            </v:textbox>
          </v:shape>
        </w:pict>
      </w:r>
      <w:r w:rsidRPr="002C3700">
        <w:rPr>
          <w:rStyle w:val="Heading1Char"/>
          <w:b w:val="0"/>
          <w:color w:val="0D0D0D"/>
        </w:rPr>
        <w:t>Будь в центре событий и оставайся самим собой!</w:t>
      </w: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01.25pt;height:78.75pt" fillcolor="#006" stroked="f">
            <v:fill color2="#f93"/>
            <v:shadow on="t" color="silver" opacity="52429f"/>
            <v:textpath style="font-family:&quot;Impact&quot;;v-text-kern:t" trim="t" fitpath="t" xscale="f" string="БУДЬ В ЦЕНТРЕ!"/>
          </v:shape>
        </w:pict>
      </w:r>
    </w:p>
    <w:p w:rsidR="00E6777D" w:rsidRPr="00BF11EC" w:rsidRDefault="00E6777D" w:rsidP="00BF11EC">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519.75pt;height:137.25pt;visibility:visible">
            <v:imagedata r:id="rId6" o:title="" cropbottom="49667f"/>
          </v:shape>
        </w:pict>
      </w:r>
    </w:p>
    <w:p w:rsidR="00E6777D" w:rsidRPr="00BF11EC" w:rsidRDefault="00E6777D" w:rsidP="00BF11EC">
      <w:r>
        <w:rPr>
          <w:noProof/>
          <w:lang w:eastAsia="ru-RU"/>
        </w:rPr>
        <w:pict>
          <v:shape id="_x0000_s1028" type="#_x0000_t202" style="position:absolute;margin-left:5.5pt;margin-top:8.15pt;width:533.85pt;height:489.75pt;z-index:251657216" fillcolor="#9bbb59" strokecolor="#f2f2f2" strokeweight="3pt">
            <v:shadow on="t" type="perspective" color="#4e6128" opacity=".5" offset="1pt" offset2="-1pt"/>
            <v:textbox style="mso-next-textbox:#_x0000_s1028">
              <w:txbxContent>
                <w:p w:rsidR="00E6777D" w:rsidRDefault="00E6777D" w:rsidP="00BF11EC">
                  <w:pPr>
                    <w:jc w:val="center"/>
                    <w:rPr>
                      <w:sz w:val="72"/>
                      <w:szCs w:val="72"/>
                    </w:rPr>
                  </w:pPr>
                  <w:r>
                    <w:rPr>
                      <w:sz w:val="72"/>
                      <w:szCs w:val="72"/>
                    </w:rPr>
                    <w:t xml:space="preserve">И случится чудо в Рождество!  </w:t>
                  </w:r>
                </w:p>
                <w:p w:rsidR="00E6777D" w:rsidRPr="00EE74B0" w:rsidRDefault="00E6777D" w:rsidP="00ED1DE0">
                  <w:pPr>
                    <w:ind w:firstLine="709"/>
                    <w:jc w:val="both"/>
                    <w:rPr>
                      <w:noProof/>
                      <w:sz w:val="32"/>
                      <w:szCs w:val="32"/>
                      <w:lang w:eastAsia="ru-RU"/>
                    </w:rPr>
                  </w:pPr>
                  <w:r w:rsidRPr="00042249">
                    <w:rPr>
                      <w:noProof/>
                      <w:sz w:val="24"/>
                      <w:szCs w:val="24"/>
                      <w:lang w:eastAsia="ru-RU"/>
                    </w:rPr>
                    <w:t xml:space="preserve"> </w:t>
                  </w:r>
                  <w:r>
                    <w:rPr>
                      <w:noProof/>
                      <w:sz w:val="24"/>
                      <w:szCs w:val="24"/>
                      <w:lang w:eastAsia="ru-RU"/>
                    </w:rPr>
                    <w:t xml:space="preserve">    </w:t>
                  </w:r>
                  <w:r w:rsidRPr="00EE74B0">
                    <w:rPr>
                      <w:noProof/>
                      <w:sz w:val="32"/>
                      <w:szCs w:val="32"/>
                      <w:lang w:eastAsia="ru-RU"/>
                    </w:rPr>
                    <w:t xml:space="preserve">Жанр так называемого Рождественского, или Святочного, рассказа - старинный друг русских читателей. Зародился он несколько веков назад как жанр, созданный для семейного чтения в долгие зимние святочные вечера, то есть с 7 по 19 января, с Рождества до Крещения, когда так много чудесного окружает нас. Детям читали небольшие рассказы, повествующие о рождественских чудесах. </w:t>
                  </w:r>
                </w:p>
                <w:p w:rsidR="00E6777D" w:rsidRPr="00EE74B0" w:rsidRDefault="00E6777D" w:rsidP="00ED1DE0">
                  <w:pPr>
                    <w:ind w:firstLine="709"/>
                    <w:jc w:val="both"/>
                    <w:rPr>
                      <w:sz w:val="32"/>
                      <w:szCs w:val="32"/>
                    </w:rPr>
                  </w:pPr>
                  <w:r w:rsidRPr="00EE74B0">
                    <w:rPr>
                      <w:sz w:val="32"/>
                      <w:szCs w:val="32"/>
                    </w:rPr>
                    <w:t>Очень популярным среди читателей и писателей этот жанр стал в 19 веке. Попробовали в нём свои силы большинство писателей и позже. Вы можете почитать рассказы Лескова, Достоевского, Чехова, Ремизова, Брюсова, Галковского, современные прозаики тоже отдают дань традиции, так как с конца 20 века интерес к этому жанру возродился. И вы можете найти истории А. Богданова, И. Токмаковой, Ю. Алешковского, О. Павлова.</w:t>
                  </w:r>
                </w:p>
                <w:p w:rsidR="00E6777D" w:rsidRDefault="00E6777D" w:rsidP="00ED1DE0">
                  <w:pPr>
                    <w:ind w:firstLine="709"/>
                    <w:jc w:val="both"/>
                    <w:rPr>
                      <w:sz w:val="32"/>
                      <w:szCs w:val="32"/>
                    </w:rPr>
                  </w:pPr>
                  <w:r w:rsidRPr="00EE74B0">
                    <w:rPr>
                      <w:sz w:val="32"/>
                      <w:szCs w:val="32"/>
                    </w:rPr>
                    <w:t>Мы решили попробовать свои силы в этом жанре. А результаты наших трудов сложились в спецвыпуск нашей газеты.  Мы желаем вам приятного прочтения! И обязательно - святочных чудес!</w:t>
                  </w:r>
                </w:p>
                <w:p w:rsidR="00E6777D" w:rsidRPr="00EE74B0" w:rsidRDefault="00E6777D" w:rsidP="00EE74B0">
                  <w:pPr>
                    <w:ind w:firstLine="709"/>
                    <w:jc w:val="right"/>
                    <w:rPr>
                      <w:sz w:val="32"/>
                      <w:szCs w:val="32"/>
                    </w:rPr>
                  </w:pPr>
                  <w:r>
                    <w:rPr>
                      <w:sz w:val="32"/>
                      <w:szCs w:val="32"/>
                    </w:rPr>
                    <w:t>О. Гылка</w:t>
                  </w:r>
                </w:p>
              </w:txbxContent>
            </v:textbox>
          </v:shape>
        </w:pict>
      </w:r>
    </w:p>
    <w:p w:rsidR="00E6777D" w:rsidRDefault="00E6777D" w:rsidP="00BF11EC"/>
    <w:p w:rsidR="00E6777D" w:rsidRDefault="00E6777D" w:rsidP="00BF11EC">
      <w:pPr>
        <w:tabs>
          <w:tab w:val="left" w:pos="8910"/>
        </w:tabs>
      </w:pPr>
      <w:r>
        <w:tab/>
      </w: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p>
    <w:p w:rsidR="00E6777D" w:rsidRDefault="00E6777D" w:rsidP="00BF11EC">
      <w:pPr>
        <w:tabs>
          <w:tab w:val="left" w:pos="8910"/>
        </w:tabs>
      </w:pPr>
      <w:r>
        <w:rPr>
          <w:noProof/>
          <w:lang w:eastAsia="ru-RU"/>
        </w:rPr>
        <w:pict>
          <v:roundrect id="_x0000_s1029" style="position:absolute;margin-left:48.6pt;margin-top:5.25pt;width:509.4pt;height:762pt;z-index:251659264;mso-position-horizontal-relative:page;mso-position-vertical-relative:margin" arcsize="5146f" o:allowincell="f" stroked="f">
            <v:shadow on="t" type="perspective" color="#4f81bd" origin="-.5,-.5" offset="-3pt,-3pt" offset2="6pt,6pt" matrix=".75,,,.75"/>
            <v:textbox style="mso-next-textbox:#_x0000_s1029" inset=",,36pt,18pt">
              <w:txbxContent>
                <w:p w:rsidR="00E6777D" w:rsidRPr="00BD0F7E" w:rsidRDefault="00E6777D">
                  <w:pPr>
                    <w:spacing w:after="0"/>
                    <w:rPr>
                      <w:b/>
                      <w:i/>
                      <w:iCs/>
                      <w:color w:val="000000"/>
                      <w:sz w:val="72"/>
                      <w:szCs w:val="72"/>
                    </w:rPr>
                  </w:pPr>
                  <w:r w:rsidRPr="00BD0F7E">
                    <w:rPr>
                      <w:b/>
                      <w:i/>
                      <w:iCs/>
                      <w:color w:val="000000"/>
                      <w:sz w:val="72"/>
                      <w:szCs w:val="72"/>
                    </w:rPr>
                    <w:t>Кошачье счастье</w:t>
                  </w:r>
                </w:p>
                <w:p w:rsidR="00E6777D" w:rsidRPr="00BD0F7E" w:rsidRDefault="00E6777D" w:rsidP="00ED1DE0">
                  <w:pPr>
                    <w:spacing w:after="0"/>
                    <w:ind w:firstLine="709"/>
                    <w:jc w:val="both"/>
                    <w:rPr>
                      <w:iCs/>
                      <w:color w:val="000000"/>
                      <w:sz w:val="26"/>
                      <w:szCs w:val="26"/>
                    </w:rPr>
                  </w:pPr>
                  <w:r w:rsidRPr="00BD0F7E">
                    <w:rPr>
                      <w:iCs/>
                      <w:color w:val="000000"/>
                      <w:sz w:val="26"/>
                      <w:szCs w:val="26"/>
                    </w:rPr>
                    <w:t>Одним прекрасным утром родился маленький, прелестный Котёнок. К сожалению, судьба распорядилась так, что однажды мама-кошка пошла добывать еду для своего семейства, но домой не вернулась, и маленький Котёнок остался жить один. Он сам стал заботиться о себе, а ребятишки во дворе приносили ему еду. У Котёнка появились друзья, он ходил с ними на рыбалку, играл. котёнок подрастал, он научился сам охотиться на мышей и просить молоко у молочника.</w:t>
                  </w:r>
                </w:p>
                <w:p w:rsidR="00E6777D" w:rsidRPr="00BD0F7E" w:rsidRDefault="00E6777D" w:rsidP="00ED1DE0">
                  <w:pPr>
                    <w:spacing w:after="0"/>
                    <w:ind w:firstLine="709"/>
                    <w:jc w:val="both"/>
                    <w:rPr>
                      <w:iCs/>
                      <w:color w:val="000000"/>
                      <w:sz w:val="26"/>
                      <w:szCs w:val="26"/>
                    </w:rPr>
                  </w:pPr>
                  <w:r w:rsidRPr="00BD0F7E">
                    <w:rPr>
                      <w:iCs/>
                      <w:color w:val="000000"/>
                      <w:sz w:val="26"/>
                      <w:szCs w:val="26"/>
                    </w:rPr>
                    <w:t xml:space="preserve">Но вот наступила осень, и друзья Котёнка переехали поближе к школе, теперь друзья виделись редко, и малыш заскучал. На улице стало холодать, постоянно шли дожди, и в коробке, из которой ребята сделали домик Котёнку, стало мокро и неуютно. Он долго бродил по опустевшему двору, пока не поселился в подъезде только что заселённого дома. Жильцов было немного, больше строителей, и он смотрел из подъездного окна на людскую суету и дождь, как дворник подметает двор а малыши гуляют с мамами. Он несколько раз выбегал в песочницу, но его неизменно прогоняли. Конечно, вид его был не очень, грязный Котёнок не нравился никому. </w:t>
                  </w:r>
                </w:p>
                <w:p w:rsidR="00E6777D" w:rsidRPr="00BD0F7E" w:rsidRDefault="00E6777D" w:rsidP="00ED1DE0">
                  <w:pPr>
                    <w:spacing w:after="0"/>
                    <w:ind w:firstLine="709"/>
                    <w:jc w:val="both"/>
                    <w:rPr>
                      <w:iCs/>
                      <w:color w:val="000000"/>
                      <w:sz w:val="26"/>
                      <w:szCs w:val="26"/>
                    </w:rPr>
                  </w:pPr>
                  <w:r w:rsidRPr="00BD0F7E">
                    <w:rPr>
                      <w:iCs/>
                      <w:color w:val="000000"/>
                      <w:sz w:val="26"/>
                      <w:szCs w:val="26"/>
                    </w:rPr>
                    <w:t xml:space="preserve">Так прошло время, Котёнок сильно похудел и мучился с больной лапкой, потому что дворник однажды немилосердно прогнал его метлой. Но вокруг что-то изменилось, началась непонятная суета. на дороге лежало теперь что-то белое, но то было не молоко, Котёнок пробовал. Видно было, как дети и родители счастливые носят что-то домой, смеются. А потом в дом стали приходить дедушка в красной шубе и девушка в голубом платье с двумя длинными косичками. Их встречали шумно, были слышны громкие радостные возгласы. На улицу теперь выходить было холодно, и весь рацион состоял из пойманных в подвале мышей. Было грустно и голодно, и вот однажды Котёнок решился выйти на улицу. Это был шаг отчаяния. Снега было очень много,  и он в нем утонул. Он стал громко отчаянно мяукать, звать на помощь, но никто не замечал его. </w:t>
                  </w:r>
                </w:p>
                <w:p w:rsidR="00E6777D" w:rsidRPr="00BD0F7E" w:rsidRDefault="00E6777D" w:rsidP="00ED1DE0">
                  <w:pPr>
                    <w:spacing w:after="0"/>
                    <w:ind w:firstLine="709"/>
                    <w:jc w:val="both"/>
                    <w:rPr>
                      <w:iCs/>
                      <w:color w:val="000000"/>
                      <w:sz w:val="26"/>
                      <w:szCs w:val="26"/>
                    </w:rPr>
                  </w:pPr>
                  <w:r w:rsidRPr="00BD0F7E">
                    <w:rPr>
                      <w:iCs/>
                      <w:color w:val="000000"/>
                      <w:sz w:val="26"/>
                      <w:szCs w:val="26"/>
                    </w:rPr>
                    <w:t>Котёнок уже негромко хрипел, когда мимо проходила девочка. Нина. Она увидела Котёнка и сразу завернула его в шарф, а потом понесла домой.</w:t>
                  </w:r>
                </w:p>
                <w:p w:rsidR="00E6777D" w:rsidRPr="00BD0F7E" w:rsidRDefault="00E6777D" w:rsidP="00ED1DE0">
                  <w:pPr>
                    <w:spacing w:after="0"/>
                    <w:ind w:firstLine="709"/>
                    <w:jc w:val="both"/>
                    <w:rPr>
                      <w:iCs/>
                      <w:color w:val="000000"/>
                      <w:sz w:val="26"/>
                      <w:szCs w:val="26"/>
                    </w:rPr>
                  </w:pPr>
                  <w:r w:rsidRPr="00BD0F7E">
                    <w:rPr>
                      <w:iCs/>
                      <w:color w:val="000000"/>
                      <w:sz w:val="26"/>
                      <w:szCs w:val="26"/>
                    </w:rPr>
                    <w:t>Дома Нина начала с горячего душа, а потом вытерла Котёнка пушистым полотенцем и налила целое блюдечко тёплого молока. Тем не менее, Котёнок заболел, и Нина бережно выхаживала больного питомца. Ей было нелегко уговорить маму не прогонять её нового друга. И Котёнок поселился в их доме навсегда, получив неожиданно счастливую семью. А семья получила милого и шаловливого друга.</w:t>
                  </w:r>
                </w:p>
                <w:p w:rsidR="00E6777D" w:rsidRPr="00BD0F7E" w:rsidRDefault="00E6777D" w:rsidP="00ED1DE0">
                  <w:pPr>
                    <w:spacing w:after="0"/>
                    <w:ind w:firstLine="709"/>
                    <w:jc w:val="right"/>
                    <w:rPr>
                      <w:iCs/>
                      <w:color w:val="000000"/>
                      <w:sz w:val="26"/>
                      <w:szCs w:val="26"/>
                    </w:rPr>
                  </w:pPr>
                  <w:r w:rsidRPr="00BD0F7E">
                    <w:rPr>
                      <w:iCs/>
                      <w:color w:val="000000"/>
                      <w:sz w:val="26"/>
                      <w:szCs w:val="26"/>
                    </w:rPr>
                    <w:t>Мария Семёнова</w:t>
                  </w:r>
                </w:p>
                <w:p w:rsidR="00E6777D" w:rsidRPr="00BD0F7E" w:rsidRDefault="00E6777D" w:rsidP="00E64436">
                  <w:pPr>
                    <w:spacing w:after="0"/>
                    <w:ind w:firstLine="709"/>
                    <w:rPr>
                      <w:iCs/>
                      <w:color w:val="000000"/>
                      <w:sz w:val="28"/>
                      <w:szCs w:val="28"/>
                    </w:rPr>
                  </w:pPr>
                </w:p>
              </w:txbxContent>
            </v:textbox>
            <w10:wrap type="square" anchorx="page" anchory="margin"/>
          </v:roundrect>
        </w:pict>
      </w:r>
    </w:p>
    <w:p w:rsidR="00E6777D" w:rsidRDefault="00E6777D" w:rsidP="00BF11EC">
      <w:pPr>
        <w:tabs>
          <w:tab w:val="left" w:pos="8910"/>
        </w:tabs>
      </w:pPr>
      <w:r>
        <w:rPr>
          <w:noProof/>
          <w:lang w:eastAsia="ru-RU"/>
        </w:rPr>
        <w:pict>
          <v:rect id="_x0000_s1030" style="position:absolute;margin-left:0;margin-top:0;width:523.3pt;height:763.5pt;rotation:-360;z-index:251658240;mso-position-horizontal:left;mso-position-horizontal-relative:margin;mso-position-vertical:top;mso-position-vertical-relative:margin" o:allowincell="f" filled="f" fillcolor="#4f81bd" stroked="f">
            <v:imagedata embosscolor="shadow add(51)"/>
            <v:shadow type="emboss" color="lineOrFill darken(153)" color2="shadow add(102)" offset="1pt,1pt"/>
            <v:textbox style="mso-next-textbox:#_x0000_s1030" inset="0,0,18pt,0">
              <w:txbxContent>
                <w:p w:rsidR="00E6777D" w:rsidRPr="00BD0F7E" w:rsidRDefault="00E6777D" w:rsidP="00BD0F7E">
                  <w:pPr>
                    <w:pBdr>
                      <w:left w:val="single" w:sz="12" w:space="10" w:color="7BA0CD"/>
                    </w:pBdr>
                    <w:jc w:val="center"/>
                    <w:rPr>
                      <w:i/>
                      <w:iCs/>
                      <w:color w:val="000000"/>
                      <w:sz w:val="96"/>
                      <w:szCs w:val="96"/>
                    </w:rPr>
                  </w:pPr>
                  <w:r w:rsidRPr="00BD0F7E">
                    <w:rPr>
                      <w:i/>
                      <w:iCs/>
                      <w:color w:val="000000"/>
                      <w:sz w:val="96"/>
                      <w:szCs w:val="96"/>
                    </w:rPr>
                    <w:t>Оленька</w:t>
                  </w:r>
                </w:p>
                <w:p w:rsidR="00E6777D" w:rsidRPr="00BD0F7E" w:rsidRDefault="00E6777D" w:rsidP="00BD0F7E">
                  <w:pPr>
                    <w:pBdr>
                      <w:left w:val="single" w:sz="12" w:space="10" w:color="7BA0CD"/>
                    </w:pBdr>
                    <w:ind w:firstLine="709"/>
                    <w:jc w:val="both"/>
                    <w:rPr>
                      <w:i/>
                      <w:iCs/>
                      <w:color w:val="000000"/>
                      <w:sz w:val="26"/>
                      <w:szCs w:val="26"/>
                    </w:rPr>
                  </w:pPr>
                  <w:r w:rsidRPr="00BD0F7E">
                    <w:rPr>
                      <w:i/>
                      <w:iCs/>
                      <w:color w:val="000000"/>
                      <w:sz w:val="26"/>
                      <w:szCs w:val="26"/>
                    </w:rPr>
                    <w:t>Мирок маленькой девочки Оли был серым и тусклым. Всё вокруг казалось ей размытым и не имело ни цветов, ни оттенков, ни даже очертаний. Её глазки совсем не видели, а крохотные владеньица, которые она исследовала на ощупь, ограничивались четырьмя стенами её комнатки. Ни один вечер Оли не заканчивался без небольшой молитвы, которой её когда-то научила бабушка. Оленька осторожно нащупывала образок и тихонько проговаривала про себя каждое словечко молитвы.</w:t>
                  </w:r>
                </w:p>
                <w:p w:rsidR="00E6777D" w:rsidRPr="00BD0F7E" w:rsidRDefault="00E6777D" w:rsidP="00BD0F7E">
                  <w:pPr>
                    <w:pBdr>
                      <w:left w:val="single" w:sz="12" w:space="10" w:color="7BA0CD"/>
                    </w:pBdr>
                    <w:ind w:firstLine="709"/>
                    <w:jc w:val="both"/>
                    <w:rPr>
                      <w:i/>
                      <w:iCs/>
                      <w:color w:val="000000"/>
                      <w:sz w:val="26"/>
                      <w:szCs w:val="26"/>
                    </w:rPr>
                  </w:pPr>
                  <w:r w:rsidRPr="00BD0F7E">
                    <w:rPr>
                      <w:i/>
                      <w:iCs/>
                      <w:color w:val="000000"/>
                      <w:sz w:val="26"/>
                      <w:szCs w:val="26"/>
                    </w:rPr>
                    <w:t>Близилось Рождество, и Оля знала это по запаху хвои, по походам в церквушку, по морозцу, щипавшему её носик во время прогулок с мамой за ручку. Девочка чувствовала снежинки, но не видела их. В такое чудесное время Оленька, даже не видя ничего вокруг, душой ощущала что-то волшебное и необычное, витавшее в её комнатке. Она с восхищением ощупывала ёлочку, которую каждый год для неё наряжала мама. И игрушечки на ней были такие интересные: вот это - ангелочек, а вот звёздочка. Наверняка они были цветными, только Оленька не знала об этом.</w:t>
                  </w:r>
                </w:p>
                <w:p w:rsidR="00E6777D" w:rsidRPr="00BD0F7E" w:rsidRDefault="00E6777D" w:rsidP="00BD0F7E">
                  <w:pPr>
                    <w:pBdr>
                      <w:left w:val="single" w:sz="12" w:space="10" w:color="7BA0CD"/>
                    </w:pBdr>
                    <w:ind w:firstLine="709"/>
                    <w:jc w:val="both"/>
                    <w:rPr>
                      <w:i/>
                      <w:iCs/>
                      <w:color w:val="000000"/>
                      <w:sz w:val="26"/>
                      <w:szCs w:val="26"/>
                    </w:rPr>
                  </w:pPr>
                  <w:r w:rsidRPr="00BD0F7E">
                    <w:rPr>
                      <w:i/>
                      <w:iCs/>
                      <w:color w:val="000000"/>
                      <w:sz w:val="26"/>
                      <w:szCs w:val="26"/>
                    </w:rPr>
                    <w:t>Наступил Сочельник.   Необычное чувство мелькнуло в душе. В этот вечер её молитвочка звучала особенно восторженно, Оленька с любовью и верой проговаривала каждое словечко, а затем радостная легла спать. Только погружаясь в мир грёз, она видела разноцветные узорчики, появлявшиеся неизвестно откуда, причудливые домики, очертания её комнатки, какой она её себе представляла. Но тут девочка очнулась на полянке, вокруг неё были ёлочки, похожие на ту, что стояла в комнатке. Оля почувствовала, что к ней кто-то идёт, и этот непонятный гость нёс ей почему-то ощущение радости и ликования. Оля не видела человека, но её он представлялся в виде чего-то большого и светлого. И от радости этой встречи словно затихли все звуки. Гость тихонько подошёл, а сон стал совсем беззвучным, не слышно было ни малейшего шороха леса, хоть Оленька знала и слышала его лучше остальных. В тот момент она понимала, что этот человек ей очень-очень родной, и восторгом наполнилось всё её существо.  Он положил руку на её головку  и отпустил домой.  Девочка чувствовала, что получила от Гостя особый чудесный дар, но не знала, какой.</w:t>
                  </w:r>
                </w:p>
                <w:p w:rsidR="00E6777D" w:rsidRPr="00BD0F7E" w:rsidRDefault="00E6777D" w:rsidP="00BD0F7E">
                  <w:pPr>
                    <w:pBdr>
                      <w:left w:val="single" w:sz="12" w:space="10" w:color="7BA0CD"/>
                    </w:pBdr>
                    <w:ind w:firstLine="709"/>
                    <w:jc w:val="both"/>
                    <w:rPr>
                      <w:i/>
                      <w:iCs/>
                      <w:color w:val="000000"/>
                      <w:sz w:val="26"/>
                      <w:szCs w:val="26"/>
                    </w:rPr>
                  </w:pPr>
                  <w:r w:rsidRPr="00BD0F7E">
                    <w:rPr>
                      <w:i/>
                      <w:iCs/>
                      <w:color w:val="000000"/>
                      <w:sz w:val="26"/>
                      <w:szCs w:val="26"/>
                    </w:rPr>
                    <w:t>Утром  мама вошла в олину комнату со словами:"Оленька, Христос родился!" - на что она с благоговением своим дрожащим голоском отвечала:"Славим его..." Она ещё, как обычно, лежала, но открыла глаза, но необычно было то, что она увидела: свою комнату, игрушки, ёлку, маму! Оля подбежала к маме,  обняла её, и не утерпела, подошла к окну и выглянула на улицу. Вокруг был такой большой и удивительный мир, который ей еще предстояло рассмотреть!</w:t>
                  </w:r>
                </w:p>
                <w:p w:rsidR="00E6777D" w:rsidRPr="00925090" w:rsidRDefault="00E6777D" w:rsidP="004A41C4">
                  <w:pPr>
                    <w:jc w:val="right"/>
                    <w:rPr>
                      <w:sz w:val="26"/>
                      <w:szCs w:val="26"/>
                    </w:rPr>
                  </w:pPr>
                  <w:r>
                    <w:rPr>
                      <w:sz w:val="26"/>
                      <w:szCs w:val="26"/>
                    </w:rPr>
                    <w:t>Екатерина Ерёменко</w:t>
                  </w:r>
                </w:p>
              </w:txbxContent>
            </v:textbox>
            <w10:wrap type="square" anchorx="margin" anchory="margin"/>
          </v:rect>
        </w:pict>
      </w:r>
    </w:p>
    <w:p w:rsidR="00E6777D" w:rsidRPr="003112CA" w:rsidRDefault="00E6777D" w:rsidP="003112CA">
      <w:pPr>
        <w:ind w:firstLine="709"/>
        <w:jc w:val="center"/>
        <w:rPr>
          <w:rFonts w:ascii="Cambria" w:hAnsi="Cambria"/>
          <w:b/>
          <w:i/>
          <w:sz w:val="72"/>
          <w:szCs w:val="72"/>
        </w:rPr>
      </w:pPr>
      <w:r w:rsidRPr="003112CA">
        <w:rPr>
          <w:rFonts w:ascii="Cambria" w:hAnsi="Cambria"/>
          <w:b/>
          <w:i/>
          <w:sz w:val="72"/>
          <w:szCs w:val="72"/>
        </w:rPr>
        <w:t>Чудесный вечер</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Жил-был обычный Цветок. Он стоял в старом горшке в самом пыльном углу далеко от окна  в цветочном магазине «Фитосчастье».  И никакого солнца ему не доставалось. Соседи цвели и пахли, многих из них покупали, уносили в уютные дома, квартиры, ставили на чистенькие подоконники рядом с другими собратьями по фотосинтезу. А Цветок лишь с завистью смотрел на это. Его никто не замечал, так как в темном углу он заметно зачах, листочки перестали блестеть, и бутоны с цветами давно не украшали его. Кто же заметит в углу такого скромного жителя?</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 xml:space="preserve">Наступало Рождество, предпраздничный вечер, магазин готовился к закрытию, полки заметно опустели, и праздничную ночь в магазине остались встречать лишь немногие из оставшихся его обитателей. </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 xml:space="preserve">Цветок до последнего момента надеялся , что его ещё могут купить. Но, к сожалению, чуда не произошло. Продавец убрал мусор, выключил лампы и закрыл за собой дверь. В тишине магазина глухо раздавались из-за двери его шаги по снегу.  Вот всё затихло, и в магазине началась совсем другая жизнь. </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Первыми заговорили болтушки-астры. Пёстрые сестрички наперебой хвалились своими достижениями. Их чуть было не купили, и они были героями дня! Нежные фиалки хвастались тем, что их поставили на самую видную полку и скоро обязательно купят, и тогда они обретут свой дом. Только Цветок не участвовал в общем разговоре, он тихо грустил у себя в уголке. Вечер как вечер, и только приближение праздника придавало этому разговору какое-то особое настроение. Казалось, в воздухе повисло ожидание, и вот-вот что-то случится.</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Но вдруг шумный хор цветочных голосов смолк. Хрум-хрум. Шаги приближались. Цветы задрожали от неожиданности.  «Не бойтесь, никто не пострадает, - попытался успокоить всех кактус, - Это наша матушка возвращается». Никто не догадывался, зачем она вернулась. Продавщица быстро открыла дверь, внезапно пошла в угол и сняла с полки Цветок.  Она завернула его в подарочную бумагу и забрала с собой.</w:t>
      </w:r>
    </w:p>
    <w:p w:rsidR="00E6777D" w:rsidRPr="003112CA" w:rsidRDefault="00E6777D" w:rsidP="003112CA">
      <w:pPr>
        <w:ind w:firstLine="709"/>
        <w:jc w:val="both"/>
        <w:rPr>
          <w:rFonts w:ascii="Cambria" w:hAnsi="Cambria"/>
          <w:sz w:val="27"/>
          <w:szCs w:val="27"/>
        </w:rPr>
      </w:pPr>
      <w:r w:rsidRPr="003112CA">
        <w:rPr>
          <w:rFonts w:ascii="Cambria" w:hAnsi="Cambria"/>
          <w:sz w:val="27"/>
          <w:szCs w:val="27"/>
        </w:rPr>
        <w:t xml:space="preserve">В этот вечер она была приглашена в гости к своей одинокой соседке. Цветок стал рождественским подарком этой пожилой женщине. Сколько же радости принес этот невзрачный Цветок! </w:t>
      </w:r>
    </w:p>
    <w:p w:rsidR="00E6777D" w:rsidRDefault="00E6777D" w:rsidP="003112CA">
      <w:pPr>
        <w:ind w:firstLine="709"/>
        <w:jc w:val="both"/>
        <w:rPr>
          <w:rFonts w:ascii="Cambria" w:hAnsi="Cambria"/>
          <w:sz w:val="27"/>
          <w:szCs w:val="27"/>
        </w:rPr>
      </w:pPr>
      <w:r w:rsidRPr="003112CA">
        <w:rPr>
          <w:rFonts w:ascii="Cambria" w:hAnsi="Cambria"/>
          <w:sz w:val="27"/>
          <w:szCs w:val="27"/>
        </w:rPr>
        <w:t>Он поселился на светлом просторном подоконнике, расправил листья, выкинул стрелку с бутонами и приготовился цвести. Но главное, что ему дали имя, и наш Цветок обрел не только место под солнцем, но и новую семью!</w:t>
      </w:r>
    </w:p>
    <w:p w:rsidR="00E6777D" w:rsidRDefault="00E6777D" w:rsidP="003112CA">
      <w:pPr>
        <w:ind w:firstLine="709"/>
        <w:jc w:val="right"/>
        <w:rPr>
          <w:rFonts w:ascii="Cambria" w:hAnsi="Cambria"/>
          <w:sz w:val="27"/>
          <w:szCs w:val="27"/>
        </w:rPr>
      </w:pPr>
      <w:r>
        <w:rPr>
          <w:noProof/>
          <w:lang w:eastAsia="ru-RU"/>
        </w:rPr>
        <w:pict>
          <v:shape id="_x0000_s1031" type="#_x0000_t202" style="position:absolute;left:0;text-align:left;margin-left:0;margin-top:25.35pt;width:493.9pt;height:23.25pt;z-index:251660288">
            <v:textbox>
              <w:txbxContent>
                <w:p w:rsidR="00E6777D" w:rsidRDefault="00E6777D" w:rsidP="003112CA">
                  <w:r>
                    <w:t>Материал подготовлен объединением «Юные журналисты», руководитель О.В. Гылка</w:t>
                  </w:r>
                </w:p>
              </w:txbxContent>
            </v:textbox>
          </v:shape>
        </w:pict>
      </w:r>
      <w:r>
        <w:rPr>
          <w:rFonts w:ascii="Cambria" w:hAnsi="Cambria"/>
          <w:sz w:val="27"/>
          <w:szCs w:val="27"/>
        </w:rPr>
        <w:t>Надежда Туманова</w:t>
      </w:r>
    </w:p>
    <w:sectPr w:rsidR="00E6777D" w:rsidSect="00B817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7D" w:rsidRDefault="00E6777D" w:rsidP="00BF11EC">
      <w:pPr>
        <w:spacing w:after="0" w:line="240" w:lineRule="auto"/>
      </w:pPr>
      <w:r>
        <w:separator/>
      </w:r>
    </w:p>
  </w:endnote>
  <w:endnote w:type="continuationSeparator" w:id="0">
    <w:p w:rsidR="00E6777D" w:rsidRDefault="00E6777D" w:rsidP="00BF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7D" w:rsidRDefault="00E6777D" w:rsidP="00BF11EC">
      <w:pPr>
        <w:spacing w:after="0" w:line="240" w:lineRule="auto"/>
      </w:pPr>
      <w:r>
        <w:separator/>
      </w:r>
    </w:p>
  </w:footnote>
  <w:footnote w:type="continuationSeparator" w:id="0">
    <w:p w:rsidR="00E6777D" w:rsidRDefault="00E6777D" w:rsidP="00BF11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11"/>
    <w:rsid w:val="00042249"/>
    <w:rsid w:val="000B6099"/>
    <w:rsid w:val="000F1D5E"/>
    <w:rsid w:val="001B0442"/>
    <w:rsid w:val="00234085"/>
    <w:rsid w:val="002C3700"/>
    <w:rsid w:val="003112CA"/>
    <w:rsid w:val="00334B54"/>
    <w:rsid w:val="00397124"/>
    <w:rsid w:val="003B5BEF"/>
    <w:rsid w:val="004529D9"/>
    <w:rsid w:val="004A3671"/>
    <w:rsid w:val="004A41C4"/>
    <w:rsid w:val="004C6E3A"/>
    <w:rsid w:val="005452D4"/>
    <w:rsid w:val="00662B1C"/>
    <w:rsid w:val="0070493C"/>
    <w:rsid w:val="007F792A"/>
    <w:rsid w:val="00884CC2"/>
    <w:rsid w:val="008D7F1F"/>
    <w:rsid w:val="00925090"/>
    <w:rsid w:val="009654DE"/>
    <w:rsid w:val="009A0207"/>
    <w:rsid w:val="00A03828"/>
    <w:rsid w:val="00B70431"/>
    <w:rsid w:val="00B71961"/>
    <w:rsid w:val="00B81711"/>
    <w:rsid w:val="00B869A7"/>
    <w:rsid w:val="00BD0F7E"/>
    <w:rsid w:val="00BF11EC"/>
    <w:rsid w:val="00C7325E"/>
    <w:rsid w:val="00D244BB"/>
    <w:rsid w:val="00DC3096"/>
    <w:rsid w:val="00E64436"/>
    <w:rsid w:val="00E6777D"/>
    <w:rsid w:val="00E81FD4"/>
    <w:rsid w:val="00ED1DE0"/>
    <w:rsid w:val="00EE74B0"/>
    <w:rsid w:val="00F378A6"/>
    <w:rsid w:val="00F71FB1"/>
    <w:rsid w:val="00FB4E73"/>
    <w:rsid w:val="00FC0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1C"/>
    <w:pPr>
      <w:spacing w:after="200" w:line="276" w:lineRule="auto"/>
    </w:pPr>
    <w:rPr>
      <w:lang w:eastAsia="en-US"/>
    </w:rPr>
  </w:style>
  <w:style w:type="paragraph" w:styleId="Heading1">
    <w:name w:val="heading 1"/>
    <w:basedOn w:val="Normal"/>
    <w:next w:val="Normal"/>
    <w:link w:val="Heading1Char"/>
    <w:uiPriority w:val="99"/>
    <w:qFormat/>
    <w:rsid w:val="000422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249"/>
    <w:rPr>
      <w:rFonts w:ascii="Cambria" w:hAnsi="Cambria" w:cs="Times New Roman"/>
      <w:b/>
      <w:bCs/>
      <w:color w:val="365F91"/>
      <w:sz w:val="28"/>
      <w:szCs w:val="28"/>
    </w:rPr>
  </w:style>
  <w:style w:type="paragraph" w:styleId="BalloonText">
    <w:name w:val="Balloon Text"/>
    <w:basedOn w:val="Normal"/>
    <w:link w:val="BalloonTextChar"/>
    <w:uiPriority w:val="99"/>
    <w:semiHidden/>
    <w:rsid w:val="00B8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711"/>
    <w:rPr>
      <w:rFonts w:ascii="Tahoma" w:hAnsi="Tahoma" w:cs="Tahoma"/>
      <w:sz w:val="16"/>
      <w:szCs w:val="16"/>
    </w:rPr>
  </w:style>
  <w:style w:type="paragraph" w:styleId="Header">
    <w:name w:val="header"/>
    <w:basedOn w:val="Normal"/>
    <w:link w:val="HeaderChar"/>
    <w:uiPriority w:val="99"/>
    <w:semiHidden/>
    <w:rsid w:val="00BF11E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F11EC"/>
    <w:rPr>
      <w:rFonts w:cs="Times New Roman"/>
    </w:rPr>
  </w:style>
  <w:style w:type="paragraph" w:styleId="Footer">
    <w:name w:val="footer"/>
    <w:basedOn w:val="Normal"/>
    <w:link w:val="FooterChar"/>
    <w:uiPriority w:val="99"/>
    <w:semiHidden/>
    <w:rsid w:val="00BF11E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F11EC"/>
    <w:rPr>
      <w:rFonts w:cs="Times New Roman"/>
    </w:rPr>
  </w:style>
</w:styles>
</file>

<file path=word/webSettings.xml><?xml version="1.0" encoding="utf-8"?>
<w:webSettings xmlns:r="http://schemas.openxmlformats.org/officeDocument/2006/relationships" xmlns:w="http://schemas.openxmlformats.org/wordprocessingml/2006/main">
  <w:divs>
    <w:div w:id="1388651948">
      <w:marLeft w:val="0"/>
      <w:marRight w:val="0"/>
      <w:marTop w:val="0"/>
      <w:marBottom w:val="0"/>
      <w:divBdr>
        <w:top w:val="none" w:sz="0" w:space="0" w:color="auto"/>
        <w:left w:val="none" w:sz="0" w:space="0" w:color="auto"/>
        <w:bottom w:val="none" w:sz="0" w:space="0" w:color="auto"/>
        <w:right w:val="none" w:sz="0" w:space="0" w:color="auto"/>
      </w:divBdr>
    </w:div>
    <w:div w:id="1388651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4</Pages>
  <Words>362</Words>
  <Characters>2067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Ulmart</cp:lastModifiedBy>
  <cp:revision>7</cp:revision>
  <dcterms:created xsi:type="dcterms:W3CDTF">2014-01-09T19:18:00Z</dcterms:created>
  <dcterms:modified xsi:type="dcterms:W3CDTF">2014-02-21T10:22:00Z</dcterms:modified>
</cp:coreProperties>
</file>