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A6" w:rsidRPr="005A5BA6" w:rsidRDefault="005A5BA6" w:rsidP="005A5BA6">
      <w:pPr>
        <w:jc w:val="center"/>
        <w:rPr>
          <w:b/>
        </w:rPr>
      </w:pPr>
      <w:r w:rsidRPr="005A5BA6">
        <w:rPr>
          <w:b/>
        </w:rPr>
        <w:t>муниципальное бюджетное учреждение дополнительного образования "Детско-юношеский Центр"</w:t>
      </w:r>
    </w:p>
    <w:tbl>
      <w:tblPr>
        <w:tblpPr w:leftFromText="180" w:rightFromText="180" w:vertAnchor="page" w:horzAnchor="page" w:tblpX="1366" w:tblpY="981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4937"/>
        <w:gridCol w:w="1746"/>
        <w:gridCol w:w="2714"/>
        <w:gridCol w:w="1848"/>
        <w:gridCol w:w="2651"/>
      </w:tblGrid>
      <w:tr w:rsidR="005A5BA6" w:rsidRPr="00623D6B" w:rsidTr="005A5BA6">
        <w:tc>
          <w:tcPr>
            <w:tcW w:w="361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№</w:t>
            </w:r>
          </w:p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623D6B">
              <w:rPr>
                <w:b/>
                <w:bCs/>
                <w:lang w:eastAsia="en-US"/>
              </w:rPr>
              <w:t>п</w:t>
            </w:r>
            <w:proofErr w:type="gramEnd"/>
            <w:r w:rsidRPr="00623D6B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Default="005A5BA6" w:rsidP="005A5BA6">
            <w:pPr>
              <w:jc w:val="center"/>
            </w:pPr>
            <w:r>
              <w:t xml:space="preserve">"Видео-письмо" - </w:t>
            </w:r>
            <w:proofErr w:type="gramStart"/>
            <w:r>
              <w:t>региональная</w:t>
            </w:r>
            <w:proofErr w:type="gramEnd"/>
            <w:r>
              <w:t xml:space="preserve"> медиа-акция ДОО «Содружество»</w:t>
            </w:r>
          </w:p>
        </w:tc>
        <w:tc>
          <w:tcPr>
            <w:tcW w:w="583" w:type="pct"/>
            <w:vAlign w:val="center"/>
          </w:tcPr>
          <w:p w:rsidR="005A5BA6" w:rsidRPr="008637F6" w:rsidRDefault="005A5BA6" w:rsidP="005A5BA6">
            <w:pPr>
              <w:jc w:val="center"/>
            </w:pPr>
            <w:r>
              <w:t>01.02.2017-04.03.2017</w:t>
            </w:r>
          </w:p>
        </w:tc>
        <w:tc>
          <w:tcPr>
            <w:tcW w:w="906" w:type="pct"/>
            <w:vAlign w:val="center"/>
          </w:tcPr>
          <w:p w:rsidR="005A5BA6" w:rsidRDefault="005A5BA6" w:rsidP="005A5BA6">
            <w:pPr>
              <w:jc w:val="center"/>
            </w:pPr>
            <w:r>
              <w:t>ЦО Тульской области,</w:t>
            </w:r>
          </w:p>
          <w:p w:rsidR="005A5BA6" w:rsidRDefault="005A5BA6" w:rsidP="005A5BA6">
            <w:pPr>
              <w:jc w:val="center"/>
            </w:pPr>
            <w:r>
              <w:t>МБУДО ДЮЦ</w:t>
            </w:r>
          </w:p>
        </w:tc>
        <w:tc>
          <w:tcPr>
            <w:tcW w:w="617" w:type="pct"/>
          </w:tcPr>
          <w:p w:rsidR="005A5BA6" w:rsidRDefault="005A5BA6" w:rsidP="005A5BA6">
            <w:pPr>
              <w:jc w:val="center"/>
            </w:pPr>
          </w:p>
          <w:p w:rsidR="005A5BA6" w:rsidRDefault="005A5BA6" w:rsidP="005A5BA6">
            <w:pPr>
              <w:jc w:val="center"/>
            </w:pPr>
            <w:r>
              <w:t>3000</w:t>
            </w:r>
          </w:p>
        </w:tc>
        <w:tc>
          <w:tcPr>
            <w:tcW w:w="885" w:type="pct"/>
            <w:vAlign w:val="center"/>
          </w:tcPr>
          <w:p w:rsidR="005A5BA6" w:rsidRDefault="005A5BA6" w:rsidP="005A5BA6">
            <w:pPr>
              <w:jc w:val="center"/>
            </w:pPr>
            <w:r>
              <w:t>Горбунова А.А.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pPr>
              <w:spacing w:line="276" w:lineRule="auto"/>
              <w:rPr>
                <w:b/>
                <w:bCs/>
                <w:lang w:eastAsia="en-US"/>
              </w:rPr>
            </w:pPr>
            <w:r w:rsidRPr="00623D6B">
              <w:t xml:space="preserve">Городской дискуссионный клуб «Разные миры»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jc w:val="center"/>
            </w:pPr>
            <w:r w:rsidRPr="00623D6B">
              <w:t>06.02,</w:t>
            </w:r>
          </w:p>
          <w:p w:rsidR="005A5BA6" w:rsidRPr="00112EA5" w:rsidRDefault="005A5BA6" w:rsidP="005A5BA6">
            <w:pPr>
              <w:jc w:val="center"/>
            </w:pPr>
            <w:r w:rsidRPr="00623D6B">
              <w:t>15.00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t>МБУДО «ДЮЦ»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30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Гуляева Н.В.,</w:t>
            </w:r>
          </w:p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>Демьянова М.В.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r w:rsidRPr="00623D6B">
              <w:t xml:space="preserve">Спортивный праздник, приуроченный </w:t>
            </w:r>
            <w:proofErr w:type="gramStart"/>
            <w:r w:rsidRPr="00623D6B">
              <w:t>к</w:t>
            </w:r>
            <w:proofErr w:type="gramEnd"/>
            <w:r w:rsidRPr="00623D6B">
              <w:t xml:space="preserve"> дню зимних олимпийских видов спорта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jc w:val="center"/>
            </w:pPr>
            <w:r w:rsidRPr="00623D6B">
              <w:t xml:space="preserve">09.01, </w:t>
            </w:r>
          </w:p>
          <w:p w:rsidR="005A5BA6" w:rsidRPr="00623D6B" w:rsidRDefault="005A5BA6" w:rsidP="005A5BA6">
            <w:pPr>
              <w:jc w:val="center"/>
            </w:pPr>
            <w:r w:rsidRPr="00623D6B">
              <w:t>14.30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МБУДО «ДЮЦ»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30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proofErr w:type="spellStart"/>
            <w:r w:rsidRPr="00623D6B">
              <w:t>Букалова</w:t>
            </w:r>
            <w:proofErr w:type="spellEnd"/>
            <w:r w:rsidRPr="00623D6B">
              <w:t xml:space="preserve"> Ю.К.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Default="005A5BA6" w:rsidP="005A5BA6">
            <w:r>
              <w:t>"Мы - море" - экологическая акция, посвящённая году экологии в России</w:t>
            </w:r>
          </w:p>
        </w:tc>
        <w:tc>
          <w:tcPr>
            <w:tcW w:w="583" w:type="pct"/>
            <w:vAlign w:val="center"/>
          </w:tcPr>
          <w:p w:rsidR="005A5BA6" w:rsidRDefault="005A5BA6" w:rsidP="005A5BA6">
            <w:pPr>
              <w:jc w:val="center"/>
            </w:pPr>
            <w:r>
              <w:t>13.02.2017-</w:t>
            </w:r>
          </w:p>
          <w:p w:rsidR="005A5BA6" w:rsidRPr="008637F6" w:rsidRDefault="005A5BA6" w:rsidP="005A5BA6">
            <w:pPr>
              <w:jc w:val="center"/>
            </w:pPr>
            <w:r>
              <w:t>26. 02.2017</w:t>
            </w:r>
          </w:p>
        </w:tc>
        <w:tc>
          <w:tcPr>
            <w:tcW w:w="906" w:type="pct"/>
            <w:vAlign w:val="center"/>
          </w:tcPr>
          <w:p w:rsidR="005A5BA6" w:rsidRPr="003C46FF" w:rsidRDefault="005A5BA6" w:rsidP="005A5BA6">
            <w:pPr>
              <w:jc w:val="center"/>
            </w:pPr>
            <w:r w:rsidRPr="003C46FF">
              <w:t>МБУД</w:t>
            </w:r>
            <w:proofErr w:type="gramStart"/>
            <w:r w:rsidRPr="003C46FF">
              <w:t>О»</w:t>
            </w:r>
            <w:proofErr w:type="gramEnd"/>
            <w:r w:rsidRPr="003C46FF">
              <w:t>ДЮЦ»</w:t>
            </w:r>
          </w:p>
          <w:p w:rsidR="005A5BA6" w:rsidRDefault="005A5BA6" w:rsidP="005A5BA6">
            <w:pPr>
              <w:jc w:val="center"/>
            </w:pPr>
            <w:r w:rsidRPr="003C46FF">
              <w:t>ЦО №23, 27,8,1,34 г</w:t>
            </w:r>
            <w:proofErr w:type="gramStart"/>
            <w:r w:rsidRPr="003C46FF">
              <w:t>.Т</w:t>
            </w:r>
            <w:proofErr w:type="gramEnd"/>
            <w:r w:rsidRPr="003C46FF">
              <w:t xml:space="preserve">ула </w:t>
            </w:r>
          </w:p>
        </w:tc>
        <w:tc>
          <w:tcPr>
            <w:tcW w:w="617" w:type="pct"/>
          </w:tcPr>
          <w:p w:rsidR="005A5BA6" w:rsidRDefault="005A5BA6" w:rsidP="005A5BA6">
            <w:pPr>
              <w:jc w:val="center"/>
            </w:pPr>
          </w:p>
          <w:p w:rsidR="005A5BA6" w:rsidRDefault="005A5BA6" w:rsidP="005A5BA6">
            <w:pPr>
              <w:jc w:val="center"/>
            </w:pPr>
            <w:r>
              <w:t>1000</w:t>
            </w:r>
          </w:p>
        </w:tc>
        <w:tc>
          <w:tcPr>
            <w:tcW w:w="885" w:type="pct"/>
            <w:vAlign w:val="center"/>
          </w:tcPr>
          <w:p w:rsidR="005A5BA6" w:rsidRDefault="005A5BA6" w:rsidP="005A5BA6">
            <w:pPr>
              <w:jc w:val="center"/>
            </w:pPr>
            <w:r>
              <w:t>Горбунова А.А.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pPr>
              <w:spacing w:line="276" w:lineRule="auto"/>
              <w:rPr>
                <w:b/>
                <w:bCs/>
                <w:lang w:eastAsia="en-US"/>
              </w:rPr>
            </w:pPr>
            <w:r w:rsidRPr="00623D6B">
              <w:t xml:space="preserve">«Лучший подарок – это любовь» Социальная акция, приуроченная к международному дню любви, Волонтёрский отряд «ДДД».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>14.02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Улицы города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45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3D6B">
              <w:t>Солодова</w:t>
            </w:r>
            <w:proofErr w:type="spellEnd"/>
            <w:r w:rsidRPr="00623D6B">
              <w:t xml:space="preserve"> К.А.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r w:rsidRPr="00623D6B">
              <w:t xml:space="preserve">Спортивно-игровая программа «Спортивные будни»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15.02-21.02</w:t>
            </w:r>
          </w:p>
          <w:p w:rsidR="005A5BA6" w:rsidRPr="00623D6B" w:rsidRDefault="005A5BA6" w:rsidP="005A5BA6">
            <w:pPr>
              <w:spacing w:line="276" w:lineRule="auto"/>
              <w:jc w:val="center"/>
            </w:pP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ЦО города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90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3D6B">
              <w:t>Букалова</w:t>
            </w:r>
            <w:proofErr w:type="spellEnd"/>
            <w:r w:rsidRPr="00623D6B">
              <w:t xml:space="preserve"> Ю.К.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r w:rsidRPr="00623D6B">
              <w:t xml:space="preserve">Муниципальный  конкурс чтецов на английском языке 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17.02,</w:t>
            </w:r>
          </w:p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14.00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t>МБУДО «ДЮЦ»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100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3D6B">
              <w:t>Шегурова</w:t>
            </w:r>
            <w:proofErr w:type="spellEnd"/>
            <w:r w:rsidRPr="00623D6B">
              <w:t xml:space="preserve"> Т.Н.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r w:rsidRPr="00623D6B">
              <w:t xml:space="preserve">«Есть такая профессия – Родину защищать» - </w:t>
            </w:r>
            <w:proofErr w:type="spellStart"/>
            <w:r w:rsidRPr="00623D6B">
              <w:t>конкурсно</w:t>
            </w:r>
            <w:proofErr w:type="spellEnd"/>
            <w:r w:rsidRPr="00623D6B">
              <w:t xml:space="preserve">-игровая программа для учащихся ОУ, посвященная Дню Защитника Отечества 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>18.02-25.02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ЦО города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60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Фогелева К.Б.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pPr>
              <w:spacing w:line="192" w:lineRule="auto"/>
            </w:pPr>
            <w:r w:rsidRPr="00623D6B">
              <w:t xml:space="preserve">Фольклорный фестиваль «Во мне поет сама Россия»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 w:rsidRPr="00623D6B">
              <w:t>20-26.02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ЦО №23, 27</w:t>
            </w:r>
          </w:p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МБУДО «ДЮЦ»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500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proofErr w:type="spellStart"/>
            <w:r w:rsidRPr="00623D6B">
              <w:t>Немкина</w:t>
            </w:r>
            <w:proofErr w:type="spellEnd"/>
            <w:r w:rsidRPr="00623D6B">
              <w:t xml:space="preserve"> О.А.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r w:rsidRPr="00623D6B">
              <w:t xml:space="preserve">«Быстрые, сильные, смелые»- </w:t>
            </w:r>
          </w:p>
          <w:p w:rsidR="005A5BA6" w:rsidRPr="00623D6B" w:rsidRDefault="005A5BA6" w:rsidP="005A5BA6">
            <w:r w:rsidRPr="00623D6B">
              <w:t>Игровая программа ко Дню защитника Отечества</w:t>
            </w:r>
          </w:p>
        </w:tc>
        <w:tc>
          <w:tcPr>
            <w:tcW w:w="583" w:type="pct"/>
            <w:vAlign w:val="center"/>
          </w:tcPr>
          <w:p w:rsidR="005A5BA6" w:rsidRDefault="005A5BA6" w:rsidP="005A5BA6">
            <w:pPr>
              <w:spacing w:line="276" w:lineRule="auto"/>
              <w:jc w:val="center"/>
            </w:pPr>
            <w:r>
              <w:t>21.02,</w:t>
            </w:r>
          </w:p>
          <w:p w:rsidR="005A5BA6" w:rsidRPr="00623D6B" w:rsidRDefault="005A5BA6" w:rsidP="005A5BA6">
            <w:pPr>
              <w:spacing w:line="276" w:lineRule="auto"/>
              <w:jc w:val="center"/>
            </w:pPr>
            <w:r>
              <w:t>13.20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>МБУДО «ДЮЦ»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623D6B">
              <w:rPr>
                <w:bCs/>
                <w:lang w:eastAsia="en-US"/>
              </w:rPr>
              <w:t>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623D6B">
              <w:rPr>
                <w:bCs/>
                <w:lang w:eastAsia="en-US"/>
              </w:rPr>
              <w:t>Маякова</w:t>
            </w:r>
            <w:proofErr w:type="spellEnd"/>
            <w:r w:rsidRPr="00623D6B">
              <w:rPr>
                <w:bCs/>
                <w:lang w:eastAsia="en-US"/>
              </w:rPr>
              <w:t xml:space="preserve"> А.И.</w:t>
            </w:r>
          </w:p>
        </w:tc>
      </w:tr>
      <w:tr w:rsidR="005A5BA6" w:rsidRPr="00623D6B" w:rsidTr="005A5BA6"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Pr="00623D6B" w:rsidRDefault="005A5BA6" w:rsidP="005A5BA6">
            <w:pPr>
              <w:spacing w:line="192" w:lineRule="auto"/>
            </w:pPr>
            <w:r>
              <w:t>"Гамбит"</w:t>
            </w:r>
            <w:r w:rsidRPr="008637F6">
              <w:t xml:space="preserve"> </w:t>
            </w:r>
            <w:r>
              <w:t>- т</w:t>
            </w:r>
            <w:r w:rsidRPr="008637F6">
              <w:t xml:space="preserve">актический </w:t>
            </w:r>
            <w:proofErr w:type="spellStart"/>
            <w:r w:rsidRPr="008637F6">
              <w:t>квест</w:t>
            </w:r>
            <w:proofErr w:type="spellEnd"/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>
              <w:t>21.02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>ЦО г</w:t>
            </w:r>
            <w:proofErr w:type="gramStart"/>
            <w:r>
              <w:t>.Т</w:t>
            </w:r>
            <w:proofErr w:type="gramEnd"/>
            <w:r>
              <w:t>ула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>150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</w:pPr>
            <w:r>
              <w:t>Горбунова А.А.</w:t>
            </w:r>
          </w:p>
        </w:tc>
      </w:tr>
      <w:tr w:rsidR="005A5BA6" w:rsidRPr="00623D6B" w:rsidTr="005A5BA6">
        <w:trPr>
          <w:trHeight w:val="980"/>
        </w:trPr>
        <w:tc>
          <w:tcPr>
            <w:tcW w:w="361" w:type="pct"/>
            <w:vAlign w:val="center"/>
          </w:tcPr>
          <w:p w:rsidR="005A5BA6" w:rsidRPr="00112EA5" w:rsidRDefault="005A5BA6" w:rsidP="005A5B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5A5BA6" w:rsidRDefault="005A5BA6" w:rsidP="005A5BA6">
            <w:r w:rsidRPr="00623D6B">
              <w:t>«Дорогами войны». Туристско-краеведческий маршрут, посвященный Дню</w:t>
            </w:r>
          </w:p>
          <w:p w:rsidR="005A5BA6" w:rsidRPr="00623D6B" w:rsidRDefault="005A5BA6" w:rsidP="005A5BA6">
            <w:pPr>
              <w:rPr>
                <w:b/>
                <w:bCs/>
                <w:lang w:eastAsia="en-US"/>
              </w:rPr>
            </w:pPr>
            <w:r w:rsidRPr="00623D6B">
              <w:t xml:space="preserve">Защитника Отечества </w:t>
            </w:r>
          </w:p>
        </w:tc>
        <w:tc>
          <w:tcPr>
            <w:tcW w:w="583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>23.02</w:t>
            </w:r>
          </w:p>
        </w:tc>
        <w:tc>
          <w:tcPr>
            <w:tcW w:w="906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Улицы города</w:t>
            </w:r>
          </w:p>
        </w:tc>
        <w:tc>
          <w:tcPr>
            <w:tcW w:w="617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3D6B">
              <w:rPr>
                <w:bCs/>
                <w:lang w:eastAsia="en-US"/>
              </w:rPr>
              <w:t>50</w:t>
            </w:r>
          </w:p>
        </w:tc>
        <w:tc>
          <w:tcPr>
            <w:tcW w:w="885" w:type="pct"/>
            <w:vAlign w:val="center"/>
          </w:tcPr>
          <w:p w:rsidR="005A5BA6" w:rsidRPr="00623D6B" w:rsidRDefault="005A5BA6" w:rsidP="005A5B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6B">
              <w:t xml:space="preserve"> Струков К.В.</w:t>
            </w:r>
          </w:p>
        </w:tc>
      </w:tr>
    </w:tbl>
    <w:p w:rsidR="005A5BA6" w:rsidRDefault="005A5BA6" w:rsidP="005A5BA6">
      <w:bookmarkStart w:id="0" w:name="_GoBack"/>
      <w:bookmarkEnd w:id="0"/>
    </w:p>
    <w:p w:rsidR="005A5BA6" w:rsidRPr="00623D6B" w:rsidRDefault="005A5BA6" w:rsidP="005A5BA6">
      <w:r w:rsidRPr="00623D6B">
        <w:t>Исполнитель: Гуляева Н.В.,</w:t>
      </w:r>
    </w:p>
    <w:p w:rsidR="00AE1F2C" w:rsidRPr="005A5BA6" w:rsidRDefault="005A5BA6" w:rsidP="005A5BA6">
      <w:r w:rsidRPr="00623D6B">
        <w:t>50-51-49</w:t>
      </w:r>
    </w:p>
    <w:sectPr w:rsidR="00AE1F2C" w:rsidRPr="005A5BA6" w:rsidSect="005A5BA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B51"/>
    <w:multiLevelType w:val="hybridMultilevel"/>
    <w:tmpl w:val="A4A0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F59"/>
    <w:rsid w:val="000156A5"/>
    <w:rsid w:val="000F6F59"/>
    <w:rsid w:val="00112EA5"/>
    <w:rsid w:val="00150C3F"/>
    <w:rsid w:val="00154613"/>
    <w:rsid w:val="00276245"/>
    <w:rsid w:val="002908C6"/>
    <w:rsid w:val="00383D58"/>
    <w:rsid w:val="003E79A6"/>
    <w:rsid w:val="004115CE"/>
    <w:rsid w:val="004978F1"/>
    <w:rsid w:val="004A5812"/>
    <w:rsid w:val="005038D7"/>
    <w:rsid w:val="005A5BA6"/>
    <w:rsid w:val="005B4B8A"/>
    <w:rsid w:val="005F104C"/>
    <w:rsid w:val="00623D6B"/>
    <w:rsid w:val="00687564"/>
    <w:rsid w:val="006C485D"/>
    <w:rsid w:val="006E7371"/>
    <w:rsid w:val="0075048A"/>
    <w:rsid w:val="007E5E88"/>
    <w:rsid w:val="007E5EA9"/>
    <w:rsid w:val="00883371"/>
    <w:rsid w:val="008B1126"/>
    <w:rsid w:val="00940449"/>
    <w:rsid w:val="00973D72"/>
    <w:rsid w:val="00A82456"/>
    <w:rsid w:val="00AE1F2C"/>
    <w:rsid w:val="00B373E4"/>
    <w:rsid w:val="00C10E3B"/>
    <w:rsid w:val="00C61410"/>
    <w:rsid w:val="00CA0B95"/>
    <w:rsid w:val="00D11DBC"/>
    <w:rsid w:val="00DE491F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89D2-6AB6-42E4-8067-8DE13A43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2016-11-03T12:12:00Z</dcterms:created>
  <dcterms:modified xsi:type="dcterms:W3CDTF">2017-01-09T09:29:00Z</dcterms:modified>
</cp:coreProperties>
</file>