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B5" w:rsidRDefault="003605B5" w:rsidP="0036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B5">
        <w:rPr>
          <w:rFonts w:ascii="Times New Roman" w:hAnsi="Times New Roman" w:cs="Times New Roman"/>
          <w:b/>
          <w:sz w:val="28"/>
          <w:szCs w:val="28"/>
        </w:rPr>
        <w:t xml:space="preserve">Отбор образовательных организаций для предоставления услуг </w:t>
      </w:r>
    </w:p>
    <w:p w:rsidR="003605B5" w:rsidRDefault="003605B5" w:rsidP="0036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B5">
        <w:rPr>
          <w:rFonts w:ascii="Times New Roman" w:hAnsi="Times New Roman" w:cs="Times New Roman"/>
          <w:b/>
          <w:sz w:val="28"/>
          <w:szCs w:val="28"/>
        </w:rPr>
        <w:t xml:space="preserve">по дополнительному образованию детей </w:t>
      </w:r>
    </w:p>
    <w:p w:rsidR="00FE486A" w:rsidRDefault="003605B5" w:rsidP="0036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B5">
        <w:rPr>
          <w:rFonts w:ascii="Times New Roman" w:hAnsi="Times New Roman" w:cs="Times New Roman"/>
          <w:b/>
          <w:sz w:val="28"/>
          <w:szCs w:val="28"/>
        </w:rPr>
        <w:t>на основе персонифицированного финансирования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5B5" w:rsidRDefault="003605B5" w:rsidP="00360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B5" w:rsidRPr="003605B5" w:rsidRDefault="003605B5" w:rsidP="003605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5B5">
        <w:rPr>
          <w:rFonts w:ascii="Times New Roman" w:hAnsi="Times New Roman" w:cs="Times New Roman"/>
          <w:sz w:val="28"/>
          <w:szCs w:val="28"/>
        </w:rPr>
        <w:t>Отбор образовательных организаций для предоставления услуг по дополнительному образованию детей на основе персонифицированного финансирования</w:t>
      </w:r>
      <w:r w:rsidR="00B22625">
        <w:rPr>
          <w:rFonts w:ascii="Times New Roman" w:hAnsi="Times New Roman" w:cs="Times New Roman"/>
          <w:sz w:val="28"/>
          <w:szCs w:val="28"/>
        </w:rPr>
        <w:t xml:space="preserve"> (далее - Отбор)</w:t>
      </w:r>
      <w:r w:rsidRPr="00360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F71E85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города Тулы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Отбор осуществляется среди </w:t>
      </w:r>
      <w:r w:rsidR="00DC4348" w:rsidRPr="003E6830"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</w:t>
      </w:r>
      <w:r w:rsidRPr="003E6830">
        <w:rPr>
          <w:rFonts w:ascii="Times New Roman" w:eastAsia="Calibri" w:hAnsi="Times New Roman" w:cs="Times New Roman"/>
          <w:sz w:val="28"/>
          <w:szCs w:val="28"/>
        </w:rPr>
        <w:t>,</w:t>
      </w:r>
      <w:r w:rsidR="003E6830" w:rsidRPr="003E683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3E6830">
        <w:rPr>
          <w:rFonts w:ascii="Times New Roman" w:eastAsia="Calibri" w:hAnsi="Times New Roman" w:cs="Times New Roman"/>
          <w:sz w:val="28"/>
          <w:szCs w:val="28"/>
        </w:rPr>
        <w:t>дведомственных управлению образования администрации города Тулы,</w:t>
      </w: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реализующих </w:t>
      </w:r>
      <w:r w:rsidR="00DC4348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общеобразовательные общеразвивающие </w:t>
      </w:r>
      <w:r w:rsidRPr="003605B5">
        <w:rPr>
          <w:rFonts w:ascii="Times New Roman" w:eastAsia="Calibri" w:hAnsi="Times New Roman" w:cs="Times New Roman"/>
          <w:sz w:val="28"/>
          <w:szCs w:val="28"/>
        </w:rPr>
        <w:t>программы дополнительного образования детей, отвечающих следующим требованиям в совокупности: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расположенных</w:t>
      </w:r>
      <w:proofErr w:type="gramEnd"/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410A9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Тула</w:t>
      </w:r>
      <w:r w:rsidRPr="003605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имеющих</w:t>
      </w:r>
      <w:proofErr w:type="gramEnd"/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лицензию на осуществление образовательной деятельности, предусматривающую право оказывать образовательные услуги по дополнительному образованию;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зарегистрированных</w:t>
      </w:r>
      <w:proofErr w:type="gramEnd"/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в региональной информационной системе управления сферой образования Тульской области (далее - РИС УСО ТО);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г) реализующих дополнительные общеобразовательные</w:t>
      </w:r>
      <w:r w:rsidR="008B50AD">
        <w:rPr>
          <w:rFonts w:ascii="Times New Roman" w:eastAsia="Calibri" w:hAnsi="Times New Roman" w:cs="Times New Roman"/>
          <w:sz w:val="28"/>
          <w:szCs w:val="28"/>
        </w:rPr>
        <w:t xml:space="preserve"> общеразвивающие </w:t>
      </w: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8B50AD">
        <w:rPr>
          <w:rFonts w:ascii="Times New Roman" w:eastAsia="Calibri" w:hAnsi="Times New Roman" w:cs="Times New Roman"/>
          <w:sz w:val="28"/>
          <w:szCs w:val="28"/>
        </w:rPr>
        <w:t>ограммы технической, туристско-краеведческой, социально-педагогической направленностей</w:t>
      </w:r>
      <w:r w:rsidRPr="003605B5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>д) не имеющих задолженности перед бюджетами всех уровней;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е) не находящихся в процессе ликвидации, реорганизации, либо одной из процедур, применяемых в деле о банкротстве, предусмотренных</w:t>
      </w:r>
      <w:proofErr w:type="gramEnd"/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26 октября 2002 года № 127-ФЗ «О несостоятельности (банкротстве)»;</w:t>
      </w:r>
    </w:p>
    <w:p w:rsidR="003605B5" w:rsidRP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ж) имеющих </w:t>
      </w:r>
      <w:r w:rsidRPr="003605B5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материально-технические ресурсы</w:t>
      </w: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для реализации образовательных программ </w:t>
      </w: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472B4D" w:rsidRPr="00472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B4D">
        <w:rPr>
          <w:rFonts w:ascii="Times New Roman" w:eastAsia="Calibri" w:hAnsi="Times New Roman" w:cs="Times New Roman"/>
          <w:sz w:val="28"/>
          <w:szCs w:val="28"/>
        </w:rPr>
        <w:t>технической, туристско-краеведческой, социально-педагогической направленностей</w:t>
      </w:r>
      <w:r w:rsidRPr="003605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05B5" w:rsidRDefault="003605B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з) имеющих </w:t>
      </w:r>
      <w:r w:rsidRPr="003605B5">
        <w:rPr>
          <w:rFonts w:ascii="Times New Roman" w:eastAsia="Calibri" w:hAnsi="Times New Roman" w:cs="Times New Roman"/>
          <w:sz w:val="28"/>
          <w:szCs w:val="28"/>
          <w:lang w:eastAsia="ru-RU"/>
        </w:rPr>
        <w:t>кадровые ресурсы, необходимые для реализации</w:t>
      </w:r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программ </w:t>
      </w:r>
      <w:proofErr w:type="gramStart"/>
      <w:r w:rsidRPr="003605B5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3605B5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2215C8">
        <w:rPr>
          <w:rFonts w:ascii="Times New Roman" w:eastAsia="Calibri" w:hAnsi="Times New Roman" w:cs="Times New Roman"/>
          <w:sz w:val="28"/>
          <w:szCs w:val="28"/>
        </w:rPr>
        <w:t>технической, туристско-краеведческой, социально-педагогической направленностей</w:t>
      </w:r>
      <w:r w:rsidRPr="003605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2625" w:rsidRDefault="00B2262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участия в отборе образовательным организациям в период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F10F9A">
        <w:rPr>
          <w:rFonts w:ascii="Times New Roman" w:eastAsia="Calibri" w:hAnsi="Times New Roman" w:cs="Times New Roman"/>
          <w:b/>
          <w:sz w:val="28"/>
          <w:szCs w:val="28"/>
          <w:u w:val="single"/>
        </w:rPr>
        <w:t>с 4 по 8</w:t>
      </w:r>
      <w:r w:rsidRPr="00B226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декабря 2016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необходимо пред</w:t>
      </w:r>
      <w:r w:rsidR="00601A2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ставить в </w:t>
      </w:r>
      <w:r w:rsidR="00601A2F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города Тулы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6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(г. Тула, </w:t>
      </w:r>
      <w:r w:rsidR="007F7E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проспект </w:t>
      </w:r>
      <w:proofErr w:type="spellStart"/>
      <w:r w:rsidR="007F7E62">
        <w:rPr>
          <w:rFonts w:ascii="Times New Roman" w:eastAsia="Calibri" w:hAnsi="Times New Roman" w:cs="Times New Roman"/>
          <w:b/>
          <w:sz w:val="28"/>
          <w:szCs w:val="28"/>
          <w:u w:val="single"/>
        </w:rPr>
        <w:t>ленина</w:t>
      </w:r>
      <w:proofErr w:type="spellEnd"/>
      <w:r w:rsidR="007F7E6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д. 56-а, </w:t>
      </w:r>
      <w:r w:rsidR="007F7E62">
        <w:rPr>
          <w:rFonts w:ascii="Times New Roman" w:eastAsia="Calibri" w:hAnsi="Times New Roman" w:cs="Times New Roman"/>
          <w:b/>
          <w:sz w:val="28"/>
          <w:szCs w:val="28"/>
          <w:u w:val="single"/>
        </w:rPr>
        <w:br/>
        <w:t>с 9.30 до 14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.00</w:t>
      </w:r>
      <w:r w:rsidRPr="00B22625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а) письмо-заявка об участии на бланке образовательной организации;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б) согласие на обработку персональных данных лица, уполномоченного </w:t>
      </w:r>
      <w:r w:rsidRPr="00B22625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образовательной организацией для оперативного уведомления по вопросам организационного характера и взаимодействия с уполномоченным органом;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в) копию устава образовательной организации, заверенную в установленном порядке;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г) сведения из налогового органа об исполнении налогоплательщиком обязанности по уплате налогов, сборов, страховых взносов, пеней, полученные не ранее чем за три месяца до дня объявления Отбора;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д) выписку из Единого государственного реестра юридических лиц, полученную не ранее чем за три месяца до дня объявления Отбора, или заверенную в установленном порядке копию такой выписки;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е) копи</w:t>
      </w:r>
      <w:proofErr w:type="gramStart"/>
      <w:r w:rsidRPr="00B22625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ю) реализуемых(ой) в образовательной организации образовательных(ой) программ(ы) дополнительного образования </w:t>
      </w:r>
      <w:r w:rsidR="007F7E62">
        <w:rPr>
          <w:rFonts w:ascii="Times New Roman" w:eastAsia="Calibri" w:hAnsi="Times New Roman" w:cs="Times New Roman"/>
          <w:sz w:val="28"/>
          <w:szCs w:val="28"/>
        </w:rPr>
        <w:t>технической, туристско-краеведческой, социально-педагогической направленностей</w:t>
      </w:r>
      <w:r w:rsidRPr="00B22625">
        <w:rPr>
          <w:rFonts w:ascii="Times New Roman" w:eastAsia="Calibri" w:hAnsi="Times New Roman" w:cs="Times New Roman"/>
          <w:sz w:val="28"/>
          <w:szCs w:val="28"/>
        </w:rPr>
        <w:t>, заверенные(</w:t>
      </w:r>
      <w:proofErr w:type="spellStart"/>
      <w:r w:rsidRPr="00B22625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Pr="00B22625">
        <w:rPr>
          <w:rFonts w:ascii="Times New Roman" w:eastAsia="Calibri" w:hAnsi="Times New Roman" w:cs="Times New Roman"/>
          <w:sz w:val="28"/>
          <w:szCs w:val="28"/>
        </w:rPr>
        <w:t>) руководителем образовательной организации;</w:t>
      </w:r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ж) перечень оборудования, имеющегося в образовательной организации для реализации образовательных программ дополнительного образования </w:t>
      </w:r>
      <w:r w:rsidR="00434C4B">
        <w:rPr>
          <w:rFonts w:ascii="Times New Roman" w:eastAsia="Calibri" w:hAnsi="Times New Roman" w:cs="Times New Roman"/>
          <w:sz w:val="28"/>
          <w:szCs w:val="28"/>
        </w:rPr>
        <w:t>технической, туристско-краеведческой, социально-педагогической направленностей</w:t>
      </w:r>
      <w:r w:rsidRPr="00B22625">
        <w:rPr>
          <w:rFonts w:ascii="Times New Roman" w:eastAsia="Calibri" w:hAnsi="Times New Roman" w:cs="Times New Roman"/>
          <w:sz w:val="28"/>
          <w:szCs w:val="28"/>
        </w:rPr>
        <w:t>, заверенный руководителем образовательной организации;</w:t>
      </w:r>
      <w:proofErr w:type="gramEnd"/>
    </w:p>
    <w:p w:rsidR="00B22625" w:rsidRPr="00B22625" w:rsidRDefault="00B22625" w:rsidP="00B2262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з) информацию о педагогических кадрах, привлеченных к реализации образовательных программ </w:t>
      </w:r>
      <w:proofErr w:type="gramStart"/>
      <w:r w:rsidRPr="00B22625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B22625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434C4B">
        <w:rPr>
          <w:rFonts w:ascii="Times New Roman" w:eastAsia="Calibri" w:hAnsi="Times New Roman" w:cs="Times New Roman"/>
          <w:sz w:val="28"/>
          <w:szCs w:val="28"/>
        </w:rPr>
        <w:t>технической, туристско-краеведческой, социально-педагогической направленностей</w:t>
      </w:r>
      <w:r w:rsidRPr="00B22625">
        <w:rPr>
          <w:rFonts w:ascii="Times New Roman" w:eastAsia="Calibri" w:hAnsi="Times New Roman" w:cs="Times New Roman"/>
          <w:sz w:val="28"/>
          <w:szCs w:val="28"/>
        </w:rPr>
        <w:t>, прошедших повышение квалификации,</w:t>
      </w:r>
      <w:r w:rsidRPr="00B22625">
        <w:rPr>
          <w:rFonts w:ascii="Calibri" w:eastAsia="Calibri" w:hAnsi="Calibri" w:cs="Times New Roman"/>
        </w:rPr>
        <w:t xml:space="preserve"> </w:t>
      </w:r>
      <w:r w:rsidRPr="00B22625">
        <w:rPr>
          <w:rFonts w:ascii="Times New Roman" w:eastAsia="Calibri" w:hAnsi="Times New Roman" w:cs="Times New Roman"/>
          <w:sz w:val="28"/>
          <w:szCs w:val="28"/>
        </w:rPr>
        <w:t>заверенную руководителем образовательной организации.</w:t>
      </w:r>
    </w:p>
    <w:p w:rsidR="00B22625" w:rsidRDefault="00B22625" w:rsidP="003605B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46F" w:rsidRDefault="00C1346F" w:rsidP="00C1346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F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предоставления услуг по дополнительному образованию детей на основе персонифицированного финансирования </w:t>
      </w:r>
      <w:r w:rsidR="009454B5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</w:t>
      </w:r>
      <w:r w:rsidR="009454B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города Тулы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9454B5">
        <w:rPr>
          <w:rFonts w:ascii="Times New Roman" w:eastAsia="Times New Roman" w:hAnsi="Times New Roman"/>
          <w:bCs/>
          <w:sz w:val="28"/>
          <w:szCs w:val="28"/>
          <w:lang w:eastAsia="ru-RU"/>
        </w:rPr>
        <w:t>15.11.2017 № 3776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C134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введении на территории </w:t>
      </w:r>
      <w:r w:rsidR="009454B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 Тула</w:t>
      </w:r>
      <w:r w:rsidRPr="00C134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системы дополнительного образования детей на основе персонифицированного финансирования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C1346F" w:rsidRDefault="00C1346F" w:rsidP="00C1346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605B5" w:rsidRPr="003605B5" w:rsidRDefault="00B22625" w:rsidP="002F329A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25">
        <w:rPr>
          <w:rFonts w:ascii="Times New Roman" w:eastAsia="Calibri" w:hAnsi="Times New Roman" w:cs="Times New Roman"/>
          <w:sz w:val="28"/>
          <w:szCs w:val="28"/>
        </w:rPr>
        <w:t>Правила отбора образовательных организаций для предоставления услуг по дополнительному образованию детей на основе  персонифицированного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утверждены приказом </w:t>
      </w:r>
      <w:r w:rsidR="00BD5DFC">
        <w:rPr>
          <w:rFonts w:ascii="Times New Roman" w:eastAsia="Calibri" w:hAnsi="Times New Roman" w:cs="Times New Roman"/>
          <w:sz w:val="28"/>
          <w:szCs w:val="28"/>
        </w:rPr>
        <w:t xml:space="preserve">управления образования администрации города Тулы от </w:t>
      </w:r>
      <w:r w:rsidR="005D3D72">
        <w:rPr>
          <w:rFonts w:ascii="Times New Roman" w:eastAsia="Calibri" w:hAnsi="Times New Roman" w:cs="Times New Roman"/>
          <w:sz w:val="28"/>
          <w:szCs w:val="28"/>
        </w:rPr>
        <w:t xml:space="preserve"> 24.08.2017 № 352-а «Об утверждении Правил отбора образовательных организаций для предоставления услуг по дополнительному образованию детей на основе персонифицированного финансирования».</w:t>
      </w:r>
      <w:bookmarkStart w:id="0" w:name="_GoBack"/>
      <w:bookmarkEnd w:id="0"/>
    </w:p>
    <w:sectPr w:rsidR="003605B5" w:rsidRPr="0036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B5"/>
    <w:rsid w:val="002215C8"/>
    <w:rsid w:val="002F329A"/>
    <w:rsid w:val="003605B5"/>
    <w:rsid w:val="003E6830"/>
    <w:rsid w:val="00410A9F"/>
    <w:rsid w:val="00434C4B"/>
    <w:rsid w:val="00472B4D"/>
    <w:rsid w:val="00577BAC"/>
    <w:rsid w:val="005D3D72"/>
    <w:rsid w:val="00601A2F"/>
    <w:rsid w:val="007F7E62"/>
    <w:rsid w:val="008B50AD"/>
    <w:rsid w:val="009454B5"/>
    <w:rsid w:val="00B22625"/>
    <w:rsid w:val="00BD5DFC"/>
    <w:rsid w:val="00C1346F"/>
    <w:rsid w:val="00DC4348"/>
    <w:rsid w:val="00F10F9A"/>
    <w:rsid w:val="00F71E85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Абаполова Ирина Викторовна</dc:creator>
  <cp:lastModifiedBy>Кашурина Наталья Николаевна</cp:lastModifiedBy>
  <cp:revision>17</cp:revision>
  <cp:lastPrinted>2017-11-21T07:47:00Z</cp:lastPrinted>
  <dcterms:created xsi:type="dcterms:W3CDTF">2017-11-21T07:29:00Z</dcterms:created>
  <dcterms:modified xsi:type="dcterms:W3CDTF">2017-11-21T07:48:00Z</dcterms:modified>
</cp:coreProperties>
</file>