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FD" w:rsidRPr="00F728FD" w:rsidRDefault="00EB1D62" w:rsidP="00F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28FD" w:rsidRPr="00F728FD">
        <w:rPr>
          <w:rFonts w:ascii="Times New Roman" w:hAnsi="Times New Roman" w:cs="Times New Roman"/>
          <w:sz w:val="24"/>
          <w:szCs w:val="24"/>
        </w:rPr>
        <w:t xml:space="preserve">ЧАШКИНА </w:t>
      </w:r>
    </w:p>
    <w:p w:rsidR="00A76F5A" w:rsidRDefault="00F728FD" w:rsidP="00F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F728FD" w:rsidRPr="00F728FD" w:rsidRDefault="00F728FD" w:rsidP="00F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 xml:space="preserve">«Детско-юношеский Центр» г. Тула </w:t>
      </w:r>
    </w:p>
    <w:p w:rsidR="00F728FD" w:rsidRPr="00F728FD" w:rsidRDefault="00F728FD" w:rsidP="00F7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b/>
          <w:sz w:val="24"/>
          <w:szCs w:val="24"/>
        </w:rPr>
        <w:t>Основные функции игрового танца Глухаря (</w:t>
      </w:r>
      <w:proofErr w:type="spellStart"/>
      <w:r w:rsidRPr="00F728FD">
        <w:rPr>
          <w:rFonts w:ascii="Times New Roman" w:hAnsi="Times New Roman" w:cs="Times New Roman"/>
          <w:b/>
          <w:sz w:val="24"/>
          <w:szCs w:val="24"/>
        </w:rPr>
        <w:t>hoйр</w:t>
      </w:r>
      <w:proofErr w:type="spellEnd"/>
      <w:r w:rsidRPr="00F728FD">
        <w:rPr>
          <w:rFonts w:ascii="Times New Roman" w:hAnsi="Times New Roman" w:cs="Times New Roman"/>
          <w:b/>
          <w:sz w:val="24"/>
          <w:szCs w:val="24"/>
        </w:rPr>
        <w:t xml:space="preserve"> бурят)</w:t>
      </w:r>
    </w:p>
    <w:p w:rsidR="00F728FD" w:rsidRPr="00F728FD" w:rsidRDefault="00F728FD" w:rsidP="00F728FD">
      <w:pPr>
        <w:rPr>
          <w:rFonts w:ascii="Times New Roman" w:hAnsi="Times New Roman" w:cs="Times New Roman"/>
          <w:sz w:val="24"/>
          <w:szCs w:val="24"/>
        </w:rPr>
      </w:pPr>
      <w:r w:rsidRPr="00A76F5A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F728FD">
        <w:rPr>
          <w:rFonts w:ascii="Times New Roman" w:hAnsi="Times New Roman" w:cs="Times New Roman"/>
          <w:sz w:val="24"/>
          <w:szCs w:val="24"/>
        </w:rPr>
        <w:t xml:space="preserve"> В данной статье рассматривается игровой фольклор традиционных игр народов России, основные функции бурятского танца Глухаря «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hoйр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>».</w:t>
      </w:r>
    </w:p>
    <w:p w:rsidR="00F728FD" w:rsidRPr="00F728FD" w:rsidRDefault="00F728FD" w:rsidP="00F728FD">
      <w:pPr>
        <w:rPr>
          <w:rFonts w:ascii="Times New Roman" w:hAnsi="Times New Roman" w:cs="Times New Roman"/>
          <w:sz w:val="24"/>
          <w:szCs w:val="24"/>
        </w:rPr>
      </w:pPr>
      <w:r w:rsidRPr="00A76F5A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F728FD">
        <w:rPr>
          <w:rFonts w:ascii="Times New Roman" w:hAnsi="Times New Roman" w:cs="Times New Roman"/>
          <w:sz w:val="24"/>
          <w:szCs w:val="24"/>
        </w:rPr>
        <w:t xml:space="preserve">: игра,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хроното</w:t>
      </w:r>
      <w:r w:rsidR="00A76F5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76F5A">
        <w:rPr>
          <w:rFonts w:ascii="Times New Roman" w:hAnsi="Times New Roman" w:cs="Times New Roman"/>
          <w:sz w:val="24"/>
          <w:szCs w:val="24"/>
        </w:rPr>
        <w:t xml:space="preserve">, функции игры,  игровой танец, </w:t>
      </w:r>
      <w:proofErr w:type="spellStart"/>
      <w:r w:rsidR="00A76F5A" w:rsidRPr="00F728FD">
        <w:rPr>
          <w:rFonts w:ascii="Times New Roman" w:hAnsi="Times New Roman" w:cs="Times New Roman"/>
          <w:sz w:val="24"/>
          <w:szCs w:val="24"/>
        </w:rPr>
        <w:t>hoйр</w:t>
      </w:r>
      <w:proofErr w:type="spellEnd"/>
      <w:r w:rsidR="00A76F5A" w:rsidRPr="00F7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F5A" w:rsidRPr="00F728FD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="00A76F5A">
        <w:rPr>
          <w:rFonts w:ascii="Times New Roman" w:hAnsi="Times New Roman" w:cs="Times New Roman"/>
          <w:sz w:val="24"/>
          <w:szCs w:val="24"/>
        </w:rPr>
        <w:t>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 xml:space="preserve">Игра -  это свободная деятельность, она не диктуется необходимостью. Это выход за рамки повседневной жизни. Игра носит </w:t>
      </w:r>
      <w:r w:rsidR="005171B5">
        <w:rPr>
          <w:rFonts w:ascii="Times New Roman" w:hAnsi="Times New Roman" w:cs="Times New Roman"/>
          <w:sz w:val="24"/>
          <w:szCs w:val="24"/>
        </w:rPr>
        <w:t xml:space="preserve">рационально </w:t>
      </w:r>
      <w:r w:rsidRPr="00F728FD">
        <w:rPr>
          <w:rFonts w:ascii="Times New Roman" w:hAnsi="Times New Roman" w:cs="Times New Roman"/>
          <w:sz w:val="24"/>
          <w:szCs w:val="24"/>
        </w:rPr>
        <w:t xml:space="preserve">незаинтересованный характер, имеет свой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 и свои правила. Правила игры для всех, нарушители правил изгоняются.</w:t>
      </w:r>
      <w:r w:rsidR="0018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 - модель пространственно-временных отношений, отражающих важнейшие  ценностные установки отдельных социальных групп и обществ, универсальная, свойственная любому человеческому сообществу категория как существующее в подсознании представление о пространстве и времени [1, с.40].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>Нидерландский философ, историк, исследователь культуры Й. Хейзинга делает вывод, что игровая деятельность коренится в глубинных основах душевной жизни человека. Музыка и танец изначально являлись игровым действием.</w:t>
      </w:r>
      <w:r w:rsidR="00186C97">
        <w:rPr>
          <w:rFonts w:ascii="Times New Roman" w:hAnsi="Times New Roman" w:cs="Times New Roman"/>
          <w:sz w:val="24"/>
          <w:szCs w:val="24"/>
        </w:rPr>
        <w:t xml:space="preserve"> </w:t>
      </w:r>
      <w:r w:rsidRPr="00F728FD">
        <w:rPr>
          <w:rFonts w:ascii="Times New Roman" w:hAnsi="Times New Roman" w:cs="Times New Roman"/>
          <w:sz w:val="24"/>
          <w:szCs w:val="24"/>
        </w:rPr>
        <w:t xml:space="preserve">По мнению Й.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Хейзинга</w:t>
      </w:r>
      <w:proofErr w:type="spellEnd"/>
      <w:r w:rsidR="005171B5">
        <w:rPr>
          <w:rFonts w:ascii="Times New Roman" w:hAnsi="Times New Roman" w:cs="Times New Roman"/>
          <w:sz w:val="24"/>
          <w:szCs w:val="24"/>
        </w:rPr>
        <w:t>,</w:t>
      </w:r>
      <w:r w:rsidRPr="00F728FD">
        <w:rPr>
          <w:rFonts w:ascii="Times New Roman" w:hAnsi="Times New Roman" w:cs="Times New Roman"/>
          <w:sz w:val="24"/>
          <w:szCs w:val="24"/>
        </w:rPr>
        <w:t xml:space="preserve"> игра как явление культуры анализируется средствами культурологического мышления, а основной ее целью является спасение культуры, противопоставление настоящей игры кризису духовности общества.</w:t>
      </w:r>
      <w:r w:rsidR="00186C97">
        <w:rPr>
          <w:rFonts w:ascii="Times New Roman" w:hAnsi="Times New Roman" w:cs="Times New Roman"/>
          <w:sz w:val="24"/>
          <w:szCs w:val="24"/>
        </w:rPr>
        <w:t xml:space="preserve"> </w:t>
      </w:r>
      <w:r w:rsidRPr="00F728FD">
        <w:rPr>
          <w:rFonts w:ascii="Times New Roman" w:hAnsi="Times New Roman" w:cs="Times New Roman"/>
          <w:sz w:val="24"/>
          <w:szCs w:val="24"/>
        </w:rPr>
        <w:t>Немецкий врач, психолог и физиолог В. Вундт считал, что нет игры, которая не имеет прототипа в одной из форм трудовой жизни. Философ Г. В. Плеханов был сторонником трудовой теории игр. Считал, что в игре воспроизводятся элементы праздничных церемоний охоты, войны.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>В качестве важнейшей черты игры Й. Хейзинга называет ее необязательность, свободу от необходимости. «Игра есть излишество, избыток. Животные играют, значит, они являются чем- то больш</w:t>
      </w:r>
      <w:r w:rsidR="005171B5">
        <w:rPr>
          <w:rFonts w:ascii="Times New Roman" w:hAnsi="Times New Roman" w:cs="Times New Roman"/>
          <w:sz w:val="24"/>
          <w:szCs w:val="24"/>
        </w:rPr>
        <w:t>и</w:t>
      </w:r>
      <w:r w:rsidRPr="00F728FD">
        <w:rPr>
          <w:rFonts w:ascii="Times New Roman" w:hAnsi="Times New Roman" w:cs="Times New Roman"/>
          <w:sz w:val="24"/>
          <w:szCs w:val="24"/>
        </w:rPr>
        <w:t>м, чем механизм. Мы играем и мы знаем, что играем, значит, мы более чем разумные существа, ибо игра есть занятие неразумное».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>Рассматривая игровые танцы</w:t>
      </w:r>
      <w:r w:rsidR="005171B5">
        <w:rPr>
          <w:rFonts w:ascii="Times New Roman" w:hAnsi="Times New Roman" w:cs="Times New Roman"/>
          <w:sz w:val="24"/>
          <w:szCs w:val="24"/>
        </w:rPr>
        <w:t>,</w:t>
      </w:r>
      <w:r w:rsidRPr="00F728FD">
        <w:rPr>
          <w:rFonts w:ascii="Times New Roman" w:hAnsi="Times New Roman" w:cs="Times New Roman"/>
          <w:sz w:val="24"/>
          <w:szCs w:val="24"/>
        </w:rPr>
        <w:t xml:space="preserve"> можно выделить следующие функции:</w:t>
      </w:r>
    </w:p>
    <w:p w:rsidR="00F728FD" w:rsidRPr="00F728FD" w:rsidRDefault="005171B5" w:rsidP="00F728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728FD" w:rsidRPr="00F728FD">
        <w:rPr>
          <w:rFonts w:ascii="Times New Roman" w:hAnsi="Times New Roman" w:cs="Times New Roman"/>
          <w:sz w:val="24"/>
          <w:szCs w:val="24"/>
        </w:rPr>
        <w:t>итуально - обрядовая;</w:t>
      </w:r>
    </w:p>
    <w:p w:rsidR="00F728FD" w:rsidRPr="00F728FD" w:rsidRDefault="005171B5" w:rsidP="00F728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728FD" w:rsidRPr="00F728FD">
        <w:rPr>
          <w:rFonts w:ascii="Times New Roman" w:hAnsi="Times New Roman" w:cs="Times New Roman"/>
          <w:sz w:val="24"/>
          <w:szCs w:val="24"/>
        </w:rPr>
        <w:t xml:space="preserve">агическая;  </w:t>
      </w:r>
    </w:p>
    <w:p w:rsidR="00F728FD" w:rsidRPr="00F728FD" w:rsidRDefault="005171B5" w:rsidP="00F728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28FD" w:rsidRPr="00F728FD">
        <w:rPr>
          <w:rFonts w:ascii="Times New Roman" w:hAnsi="Times New Roman" w:cs="Times New Roman"/>
          <w:sz w:val="24"/>
          <w:szCs w:val="24"/>
        </w:rPr>
        <w:t>роецирующая;</w:t>
      </w:r>
    </w:p>
    <w:p w:rsidR="00F728FD" w:rsidRPr="00F728FD" w:rsidRDefault="005171B5" w:rsidP="00F728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28FD" w:rsidRPr="00F728FD">
        <w:rPr>
          <w:rFonts w:ascii="Times New Roman" w:hAnsi="Times New Roman" w:cs="Times New Roman"/>
          <w:sz w:val="24"/>
          <w:szCs w:val="24"/>
        </w:rPr>
        <w:t>оциализирующая;</w:t>
      </w:r>
    </w:p>
    <w:p w:rsidR="00F728FD" w:rsidRPr="00F728FD" w:rsidRDefault="005171B5" w:rsidP="00F728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F728FD" w:rsidRPr="00F728FD">
        <w:rPr>
          <w:rFonts w:ascii="Times New Roman" w:hAnsi="Times New Roman" w:cs="Times New Roman"/>
          <w:sz w:val="24"/>
          <w:szCs w:val="24"/>
        </w:rPr>
        <w:t>оммуникативная;</w:t>
      </w:r>
    </w:p>
    <w:p w:rsidR="00F728FD" w:rsidRPr="00F728FD" w:rsidRDefault="005171B5" w:rsidP="00F728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28FD" w:rsidRPr="00F728FD">
        <w:rPr>
          <w:rFonts w:ascii="Times New Roman" w:hAnsi="Times New Roman" w:cs="Times New Roman"/>
          <w:sz w:val="24"/>
          <w:szCs w:val="24"/>
        </w:rPr>
        <w:t>оспитательная;</w:t>
      </w:r>
    </w:p>
    <w:p w:rsidR="00F728FD" w:rsidRPr="00F728FD" w:rsidRDefault="005171B5" w:rsidP="00F728F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F728FD" w:rsidRPr="00F728FD">
        <w:rPr>
          <w:rFonts w:ascii="Times New Roman" w:hAnsi="Times New Roman" w:cs="Times New Roman"/>
          <w:sz w:val="24"/>
          <w:szCs w:val="24"/>
        </w:rPr>
        <w:t>осуговая</w:t>
      </w:r>
      <w:proofErr w:type="spellEnd"/>
      <w:r w:rsidR="00F728FD" w:rsidRPr="00F728FD">
        <w:rPr>
          <w:rFonts w:ascii="Times New Roman" w:hAnsi="Times New Roman" w:cs="Times New Roman"/>
          <w:sz w:val="24"/>
          <w:szCs w:val="24"/>
        </w:rPr>
        <w:t>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>Издавна человеку была присуща ритуально - обрядовая  деятельность, с которой начиналась охота, собирательство, войны.  Ритуалы подразделялись на сезонные</w:t>
      </w:r>
      <w:r w:rsidR="005171B5">
        <w:rPr>
          <w:rFonts w:ascii="Times New Roman" w:hAnsi="Times New Roman" w:cs="Times New Roman"/>
          <w:sz w:val="24"/>
          <w:szCs w:val="24"/>
        </w:rPr>
        <w:t>,</w:t>
      </w:r>
      <w:r w:rsidRPr="00F728FD">
        <w:rPr>
          <w:rFonts w:ascii="Times New Roman" w:hAnsi="Times New Roman" w:cs="Times New Roman"/>
          <w:sz w:val="24"/>
          <w:szCs w:val="24"/>
        </w:rPr>
        <w:t xml:space="preserve"> связанные с климатическим циклом</w:t>
      </w:r>
      <w:r w:rsidR="005171B5">
        <w:rPr>
          <w:rFonts w:ascii="Times New Roman" w:hAnsi="Times New Roman" w:cs="Times New Roman"/>
          <w:sz w:val="24"/>
          <w:szCs w:val="24"/>
        </w:rPr>
        <w:t>,</w:t>
      </w:r>
      <w:r w:rsidRPr="00F728FD">
        <w:rPr>
          <w:rFonts w:ascii="Times New Roman" w:hAnsi="Times New Roman" w:cs="Times New Roman"/>
          <w:sz w:val="24"/>
          <w:szCs w:val="24"/>
        </w:rPr>
        <w:t xml:space="preserve"> и ритуалы</w:t>
      </w:r>
      <w:r w:rsidR="005171B5">
        <w:rPr>
          <w:rFonts w:ascii="Times New Roman" w:hAnsi="Times New Roman" w:cs="Times New Roman"/>
          <w:sz w:val="24"/>
          <w:szCs w:val="24"/>
        </w:rPr>
        <w:t>,</w:t>
      </w:r>
      <w:r w:rsidRPr="00F728FD">
        <w:rPr>
          <w:rFonts w:ascii="Times New Roman" w:hAnsi="Times New Roman" w:cs="Times New Roman"/>
          <w:sz w:val="24"/>
          <w:szCs w:val="24"/>
        </w:rPr>
        <w:t xml:space="preserve"> обозначающие переход человека от одного жизненного цикла к другому, ритуалы бедствия, исполняемые для умиротворения  сверхъестественных существ, ритуалы поклонения духам предков.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>Обрядовая деятельность сопровождала ритуалы. В обрядах содержались элементы театрального действия, могло быть омовение, жертвоприношение, молитвы, культовые шествия. Все эти действия обычно заканчивались ритуально - обрядовыми песнями, танцами, плясками.</w:t>
      </w:r>
      <w:r w:rsidR="00186C97">
        <w:rPr>
          <w:rFonts w:ascii="Times New Roman" w:hAnsi="Times New Roman" w:cs="Times New Roman"/>
          <w:sz w:val="24"/>
          <w:szCs w:val="24"/>
        </w:rPr>
        <w:t xml:space="preserve"> </w:t>
      </w:r>
      <w:r w:rsidRPr="00F728FD">
        <w:rPr>
          <w:rFonts w:ascii="Times New Roman" w:hAnsi="Times New Roman" w:cs="Times New Roman"/>
          <w:sz w:val="24"/>
          <w:szCs w:val="24"/>
        </w:rPr>
        <w:t>Например, во время обрядовой охоты ее участники облачались в шкуры соответствующих животных, подражали их повадкам, имитировали выслеживание зверя, его преследование, копировали действия человека при исполнении охотничьих плясок, изображали полет птицы, движение змеи и т.д. Это давало возможность условной победы над зверем, помогало преодолеть ужас перед ним [2,с.14].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 xml:space="preserve">Наиболее ярким был обряд инициации. Суть его заключалась в переходе юношей из одной возрастной группы в другую и посвящение их в члены рода. Совершался обряд в день совершеннолетия и сопровождался жертвоприношениями </w:t>
      </w:r>
      <w:r w:rsidR="00965D3F">
        <w:rPr>
          <w:rFonts w:ascii="Times New Roman" w:hAnsi="Times New Roman" w:cs="Times New Roman"/>
          <w:sz w:val="24"/>
          <w:szCs w:val="24"/>
        </w:rPr>
        <w:t>б</w:t>
      </w:r>
      <w:r w:rsidRPr="00F728FD">
        <w:rPr>
          <w:rFonts w:ascii="Times New Roman" w:hAnsi="Times New Roman" w:cs="Times New Roman"/>
          <w:sz w:val="24"/>
          <w:szCs w:val="24"/>
        </w:rPr>
        <w:t>огам.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 xml:space="preserve">Еще одним </w:t>
      </w:r>
      <w:r w:rsidRPr="00186C97">
        <w:rPr>
          <w:rFonts w:ascii="Times New Roman" w:hAnsi="Times New Roman" w:cs="Times New Roman"/>
          <w:sz w:val="24"/>
          <w:szCs w:val="24"/>
        </w:rPr>
        <w:t>примером</w:t>
      </w:r>
      <w:r w:rsidR="00186C97">
        <w:rPr>
          <w:rFonts w:ascii="Times New Roman" w:hAnsi="Times New Roman" w:cs="Times New Roman"/>
          <w:sz w:val="24"/>
          <w:szCs w:val="24"/>
        </w:rPr>
        <w:t xml:space="preserve"> обряда</w:t>
      </w:r>
      <w:r w:rsidRPr="00186C97">
        <w:rPr>
          <w:rFonts w:ascii="Times New Roman" w:hAnsi="Times New Roman" w:cs="Times New Roman"/>
          <w:sz w:val="24"/>
          <w:szCs w:val="24"/>
        </w:rPr>
        <w:t xml:space="preserve"> м</w:t>
      </w:r>
      <w:r w:rsidR="00965D3F" w:rsidRPr="00186C97">
        <w:rPr>
          <w:rFonts w:ascii="Times New Roman" w:hAnsi="Times New Roman" w:cs="Times New Roman"/>
          <w:sz w:val="24"/>
          <w:szCs w:val="24"/>
        </w:rPr>
        <w:t>ожно</w:t>
      </w:r>
      <w:r w:rsidR="00965D3F">
        <w:rPr>
          <w:rFonts w:ascii="Times New Roman" w:hAnsi="Times New Roman" w:cs="Times New Roman"/>
          <w:sz w:val="24"/>
          <w:szCs w:val="24"/>
        </w:rPr>
        <w:t xml:space="preserve"> считать танец Г</w:t>
      </w:r>
      <w:r w:rsidRPr="00F728FD">
        <w:rPr>
          <w:rFonts w:ascii="Times New Roman" w:hAnsi="Times New Roman" w:cs="Times New Roman"/>
          <w:sz w:val="24"/>
          <w:szCs w:val="24"/>
        </w:rPr>
        <w:t xml:space="preserve">лухаря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hoйр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="00965D3F">
        <w:rPr>
          <w:rFonts w:ascii="Times New Roman" w:hAnsi="Times New Roman" w:cs="Times New Roman"/>
          <w:sz w:val="24"/>
          <w:szCs w:val="24"/>
        </w:rPr>
        <w:t>,</w:t>
      </w:r>
      <w:r w:rsidRPr="00F728FD">
        <w:rPr>
          <w:rFonts w:ascii="Times New Roman" w:hAnsi="Times New Roman" w:cs="Times New Roman"/>
          <w:sz w:val="24"/>
          <w:szCs w:val="24"/>
        </w:rPr>
        <w:t xml:space="preserve"> ставший отражением танцевального и игрового фольклора западных бурят. На основе прыжков на корточках и подражанию птицам были созданы множество разновидностей танцев: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hoйр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хурын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, в переводе «глухариные игрища», «тетеревиные игрища». При исполнении танцев разыгрываются пантомимы, изображающие </w:t>
      </w:r>
      <w:r w:rsidRPr="00C23A22">
        <w:rPr>
          <w:rFonts w:ascii="Times New Roman" w:hAnsi="Times New Roman" w:cs="Times New Roman"/>
          <w:sz w:val="24"/>
          <w:szCs w:val="24"/>
        </w:rPr>
        <w:t>токования э</w:t>
      </w:r>
      <w:r w:rsidRPr="00F728FD">
        <w:rPr>
          <w:rFonts w:ascii="Times New Roman" w:hAnsi="Times New Roman" w:cs="Times New Roman"/>
          <w:sz w:val="24"/>
          <w:szCs w:val="24"/>
        </w:rPr>
        <w:t>тих птиц со сражениями петухов за курочек. Такие игры сопровождались прищелкиванием языком, при убыстрении темпа дополнялись хлопаньем в ладоши.</w:t>
      </w:r>
    </w:p>
    <w:p w:rsid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>В краю потомственных скотоводов много разнообразных игр, участники которых изображают животных (лошадей, верблюдов, волков, маралов и др.) или используют кости животных (разные виды игры «Шагай», игры «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Хонгордоолго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Таалсалга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>» и др.). В популярных среди молодежи шуточных танцах-играх часто также изображаются действия животных или птиц («Медвежий танец» - «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Баабгайн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», «Танец тетеревов» - </w:t>
      </w:r>
      <w:r w:rsidRPr="00F728FD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Хурайн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8FD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F728FD">
        <w:rPr>
          <w:rFonts w:ascii="Times New Roman" w:hAnsi="Times New Roman" w:cs="Times New Roman"/>
          <w:sz w:val="24"/>
          <w:szCs w:val="24"/>
        </w:rPr>
        <w:t>» и др.). В этих танцах-играх нашел отражение охотничий промысел, распространенный в лесных районах Бурятии [4].</w:t>
      </w:r>
    </w:p>
    <w:p w:rsidR="00186C97" w:rsidRPr="00F728FD" w:rsidRDefault="00186C97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Ритуальным танцам и танцам-играм присуща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делавшая их важной частью обрядовых действий.</w:t>
      </w:r>
    </w:p>
    <w:p w:rsidR="00F728FD" w:rsidRPr="00180D46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22">
        <w:rPr>
          <w:rFonts w:ascii="Times New Roman" w:hAnsi="Times New Roman" w:cs="Times New Roman"/>
          <w:sz w:val="24"/>
          <w:szCs w:val="24"/>
        </w:rPr>
        <w:t>Магическая функция.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D">
        <w:rPr>
          <w:rFonts w:ascii="Times New Roman" w:hAnsi="Times New Roman" w:cs="Times New Roman"/>
          <w:sz w:val="24"/>
          <w:szCs w:val="24"/>
        </w:rPr>
        <w:t xml:space="preserve">Веря в магические силы ритуала, люди избавлялись от страхов перед природой. 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повторение одних и тех же слов и движений придавало уверенность в неизменности существующих природных явлений и в возможности оказывать на них</w:t>
      </w:r>
      <w:r w:rsidRPr="00F728FD">
        <w:rPr>
          <w:rFonts w:ascii="Times New Roman" w:hAnsi="Times New Roman" w:cs="Times New Roman"/>
          <w:sz w:val="24"/>
          <w:szCs w:val="24"/>
        </w:rPr>
        <w:t xml:space="preserve"> 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воздействие. Следовательно, игра являлась частью культа, имела сакральный (священный) смысл. В нее входили словесные формы, элементы танца, пантомимы, музыки, имевшие символический смысл. Именно здесь зарождался порядок в родовых общинах. Такие игры проводились в виде культового состязания, выигрыш в котором способствовал удачному году, хорошей погоде, богатому урожаю, преобладанию сил добра над силами зла.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Ритуальные игры во время церемоний погребения и поминок сопровождались сольным пением, ритуальными движениями, хоровыми песнями, диалогами с духами, носящими магический характер. Часто такие действа сопровождались наличием дополнительных предметов: мас</w:t>
      </w:r>
      <w:r w:rsidR="0096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к, костюм</w:t>
      </w:r>
      <w:r w:rsidR="0096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965D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Глухаря у бурят </w:t>
      </w:r>
      <w:r w:rsidRPr="001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исполняли мужчины, </w:t>
      </w:r>
      <w:r w:rsidR="00186C97" w:rsidRPr="001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186C9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глухарей самцов и самок. Танец </w:t>
      </w:r>
      <w:r w:rsidRPr="001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исполнялся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аккомпанемента. Данный танец </w:t>
      </w:r>
      <w:r w:rsidR="001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существовал 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появления промысловых животных. У охотничьих народов было принято на охоте рассказывать сказки для привлечения богатой добычи и чтобы умилостивить духа тайги </w:t>
      </w:r>
      <w:proofErr w:type="spellStart"/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Баян-Хангай</w:t>
      </w:r>
      <w:proofErr w:type="spellEnd"/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со сказками танцевались и танцы. Они носили не только эстетический характер, но и несли ритуально - магическую функцию.</w:t>
      </w:r>
    </w:p>
    <w:p w:rsidR="00F728FD" w:rsidRPr="00180D46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Проецирующая функция.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r w:rsidR="00965D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связывающая действительность с нереальным. Люди считали, что совершенное действие пор</w:t>
      </w:r>
      <w:r w:rsidR="0096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 подобное и в реальной жизни. Поэтому разыгрывались различные танцы, показывающие то, что должно было случиться. Проследить данную функцию можно на примере танца «Глухаря» у бурят</w:t>
      </w:r>
      <w:r w:rsidR="00186C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наглядно просматривалось перевоплощение людей в птиц и заигрывание друг с другом. В танце также отражались и элементы охоты как проецирование образа удачной охоты. </w:t>
      </w:r>
    </w:p>
    <w:p w:rsidR="00F728FD" w:rsidRPr="00180D46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Социализирующая функция. 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Социализирующая функция заключается в адаптации к среде обитания, к особям своего или другого биологического вида. Социализирующая игра строится точно по правилам. Отличительной особенностью является то, что с помощью данной функции мы учимся распознавать особей своего биологического вида, вступать в систему социальных взаимоотношений, обмениваться информацией, включаться в систему общественных отношений, усваивать нормы человеческого общежития.</w:t>
      </w:r>
    </w:p>
    <w:p w:rsidR="00F728FD" w:rsidRPr="00180D46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функция.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функции состоит в развитии потребности обмениваться друг с другом, умениями в процессе игр, общаться с ними и устанавливать на этой основе дружеские взаимоотношения, проявлять речевую активность.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игра выполняет сложную коммуникативную функцию. Ведь именно во время невербального общения мы можем войти в доверительный контакт с другими партнерами по игре, лучше узнать друг друга и стать друзьями.</w:t>
      </w:r>
    </w:p>
    <w:p w:rsidR="00F728FD" w:rsidRPr="00180D46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функция. </w:t>
      </w:r>
    </w:p>
    <w:p w:rsidR="00F728FD" w:rsidRPr="00180D46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выявить индивидуальные особенности человека, позволяет устранить нежелательные проявления в характере. Через игру происходило целостное формирование личности. По определению академика И. П. Павлова, воспитание - это механизм обеспечения сохранения исторической памяти популяции [6]. Именно с понятием воспитани</w:t>
      </w:r>
      <w:r w:rsidR="00965D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связанна социализация ребенка. Происходит усвоение основ родной </w:t>
      </w:r>
      <w:r w:rsidRPr="0018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культуры, понятий добра и зла, традиций, обычаев. </w:t>
      </w:r>
    </w:p>
    <w:p w:rsidR="00F728FD" w:rsidRPr="00180D46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 функция.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повышению эмоционально-положительного тонуса, развитию двигательной активности, питает ум ребенка неожиданными и яркими впечатлениями, создает благоприятную почву для установления эмоционального контакта между взрослым и ребенком.</w:t>
      </w:r>
      <w:bookmarkStart w:id="0" w:name="_GoBack"/>
      <w:bookmarkEnd w:id="0"/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 xml:space="preserve"> С древнейших времен люди с удовольствием проводят время за игрой. Игра не приедается, так как за все время существования цивилизации ни одна игра не повторила другую. Варианты танцевально- игровой деятельности почти бесконечны</w:t>
      </w:r>
      <w:r w:rsidRPr="00F728FD">
        <w:rPr>
          <w:rFonts w:ascii="Times New Roman" w:hAnsi="Times New Roman" w:cs="Times New Roman"/>
          <w:b/>
          <w:sz w:val="24"/>
          <w:szCs w:val="24"/>
        </w:rPr>
        <w:t>.</w:t>
      </w:r>
    </w:p>
    <w:p w:rsidR="00F728FD" w:rsidRPr="00F728FD" w:rsidRDefault="00F728FD" w:rsidP="00F728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FD">
        <w:rPr>
          <w:rFonts w:ascii="Times New Roman" w:hAnsi="Times New Roman" w:cs="Times New Roman"/>
          <w:sz w:val="24"/>
          <w:szCs w:val="24"/>
        </w:rPr>
        <w:t>Таким образом, рассмотрев основные функции игрового танца «Глухаря» бурят</w:t>
      </w:r>
      <w:r w:rsidR="00186C97">
        <w:rPr>
          <w:rFonts w:ascii="Times New Roman" w:hAnsi="Times New Roman" w:cs="Times New Roman"/>
          <w:sz w:val="24"/>
          <w:szCs w:val="24"/>
        </w:rPr>
        <w:t>,</w:t>
      </w:r>
      <w:r w:rsidRPr="00F728FD">
        <w:rPr>
          <w:rFonts w:ascii="Times New Roman" w:hAnsi="Times New Roman" w:cs="Times New Roman"/>
          <w:sz w:val="24"/>
          <w:szCs w:val="24"/>
        </w:rPr>
        <w:t xml:space="preserve"> нужно отметить, что все они отражают жизнедеятельность людей и охватывают все сферы их деятельности. В игровом танце отражается ритуально - обрядовая, магическая, </w:t>
      </w:r>
      <w:r w:rsidRPr="00F728FD">
        <w:rPr>
          <w:rFonts w:ascii="Times New Roman" w:hAnsi="Times New Roman" w:cs="Times New Roman"/>
          <w:sz w:val="24"/>
          <w:szCs w:val="24"/>
        </w:rPr>
        <w:lastRenderedPageBreak/>
        <w:t>социализирующая, проецирующая, досуговая, коммуникативная и воспитательная функции. Нужно отметить, что в игре в равной степени переплетены все функции</w:t>
      </w:r>
      <w:r w:rsidR="00965D3F">
        <w:rPr>
          <w:rFonts w:ascii="Times New Roman" w:hAnsi="Times New Roman" w:cs="Times New Roman"/>
          <w:sz w:val="24"/>
          <w:szCs w:val="24"/>
        </w:rPr>
        <w:t>,</w:t>
      </w:r>
      <w:r w:rsidRPr="00F728FD">
        <w:rPr>
          <w:rFonts w:ascii="Times New Roman" w:hAnsi="Times New Roman" w:cs="Times New Roman"/>
          <w:sz w:val="24"/>
          <w:szCs w:val="24"/>
        </w:rPr>
        <w:t xml:space="preserve"> оказывая гармоничное воздействие на участников действа.</w:t>
      </w:r>
    </w:p>
    <w:p w:rsidR="00F728FD" w:rsidRPr="00A76F5A" w:rsidRDefault="00F728FD" w:rsidP="00F728F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6F5A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F728FD" w:rsidRPr="00A76F5A" w:rsidRDefault="00F728FD" w:rsidP="00F728F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F5A">
        <w:rPr>
          <w:rFonts w:ascii="Times New Roman" w:hAnsi="Times New Roman" w:cs="Times New Roman"/>
          <w:sz w:val="24"/>
          <w:szCs w:val="24"/>
        </w:rPr>
        <w:t>Буксикова</w:t>
      </w:r>
      <w:proofErr w:type="spellEnd"/>
      <w:r w:rsidRPr="00A76F5A">
        <w:rPr>
          <w:rFonts w:ascii="Times New Roman" w:hAnsi="Times New Roman" w:cs="Times New Roman"/>
          <w:sz w:val="24"/>
          <w:szCs w:val="24"/>
        </w:rPr>
        <w:t xml:space="preserve"> О.Б. Учебно-методический комплекс «Традиционные игры </w:t>
      </w:r>
    </w:p>
    <w:p w:rsidR="00F728FD" w:rsidRPr="00A76F5A" w:rsidRDefault="00F728FD" w:rsidP="00F728F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F5A">
        <w:rPr>
          <w:rFonts w:ascii="Times New Roman" w:hAnsi="Times New Roman" w:cs="Times New Roman"/>
          <w:sz w:val="24"/>
          <w:szCs w:val="24"/>
        </w:rPr>
        <w:t xml:space="preserve">         народов России», Белгород -2015.</w:t>
      </w:r>
    </w:p>
    <w:p w:rsidR="00F728FD" w:rsidRPr="00A76F5A" w:rsidRDefault="00F728FD" w:rsidP="00F728F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F5A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A76F5A">
        <w:rPr>
          <w:rFonts w:ascii="Times New Roman" w:hAnsi="Times New Roman" w:cs="Times New Roman"/>
          <w:sz w:val="24"/>
          <w:szCs w:val="24"/>
        </w:rPr>
        <w:t xml:space="preserve"> М. А.  Игра как феномен культуры: Флинта; Москва; 2012. </w:t>
      </w:r>
    </w:p>
    <w:p w:rsidR="00F728FD" w:rsidRPr="00A76F5A" w:rsidRDefault="00220F85" w:rsidP="00F728F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728FD" w:rsidRPr="00A76F5A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http://cyberleninka.ru/article/n/struktura-i-funktsiya-igry</w:t>
        </w:r>
      </w:hyperlink>
      <w:r w:rsidR="00F728FD" w:rsidRPr="00A76F5A">
        <w:rPr>
          <w:rFonts w:ascii="Times New Roman" w:hAnsi="Times New Roman" w:cs="Times New Roman"/>
          <w:sz w:val="24"/>
          <w:szCs w:val="24"/>
        </w:rPr>
        <w:t>;</w:t>
      </w:r>
    </w:p>
    <w:p w:rsidR="00F728FD" w:rsidRPr="00A76F5A" w:rsidRDefault="00F728FD" w:rsidP="00F728F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F5A">
        <w:rPr>
          <w:rFonts w:ascii="Times New Roman" w:hAnsi="Times New Roman" w:cs="Times New Roman"/>
          <w:sz w:val="24"/>
          <w:szCs w:val="24"/>
        </w:rPr>
        <w:t xml:space="preserve">http://kazinosalon.ucoz.ru/publ/burjatskie_igry; </w:t>
      </w:r>
    </w:p>
    <w:p w:rsidR="00F728FD" w:rsidRPr="00A76F5A" w:rsidRDefault="00220F85" w:rsidP="00F728F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728FD" w:rsidRPr="00A76F5A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http://cyberleninka.ru/article/n/struktura-i-funktsiya-igry</w:t>
        </w:r>
      </w:hyperlink>
      <w:r w:rsidR="00F728FD" w:rsidRPr="00A76F5A">
        <w:rPr>
          <w:rFonts w:ascii="Times New Roman" w:hAnsi="Times New Roman" w:cs="Times New Roman"/>
          <w:sz w:val="24"/>
          <w:szCs w:val="24"/>
        </w:rPr>
        <w:t>;</w:t>
      </w:r>
    </w:p>
    <w:p w:rsidR="00F728FD" w:rsidRPr="00A76F5A" w:rsidRDefault="00220F85" w:rsidP="00F728FD">
      <w:pPr>
        <w:pStyle w:val="a3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728FD" w:rsidRPr="00A76F5A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https://ru.wikipedia.org</w:t>
        </w:r>
      </w:hyperlink>
      <w:r w:rsidR="00F728FD" w:rsidRPr="00A76F5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728FD" w:rsidRPr="00174821" w:rsidRDefault="00F728FD" w:rsidP="00F728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8A4" w:rsidRDefault="00A76F5A">
      <w:r>
        <w:t xml:space="preserve">                                                                                                                   ©Чашкина О.В., 2018</w:t>
      </w:r>
    </w:p>
    <w:sectPr w:rsidR="00B778A4" w:rsidSect="0044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65D"/>
    <w:multiLevelType w:val="hybridMultilevel"/>
    <w:tmpl w:val="A6569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284E0F"/>
    <w:multiLevelType w:val="hybridMultilevel"/>
    <w:tmpl w:val="67324B9A"/>
    <w:lvl w:ilvl="0" w:tplc="83CA8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810982"/>
    <w:rsid w:val="00020F86"/>
    <w:rsid w:val="00180D46"/>
    <w:rsid w:val="00186C97"/>
    <w:rsid w:val="00220F85"/>
    <w:rsid w:val="0044732F"/>
    <w:rsid w:val="004E5E4A"/>
    <w:rsid w:val="005171B5"/>
    <w:rsid w:val="00810982"/>
    <w:rsid w:val="00965D3F"/>
    <w:rsid w:val="00A76F5A"/>
    <w:rsid w:val="00A84DB2"/>
    <w:rsid w:val="00B778A4"/>
    <w:rsid w:val="00C23A22"/>
    <w:rsid w:val="00EB1D62"/>
    <w:rsid w:val="00F7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article/n/struktura-i-funktsiya-igry" TargetMode="External"/><Relationship Id="rId5" Type="http://schemas.openxmlformats.org/officeDocument/2006/relationships/hyperlink" Target="http://cyberleninka.ru/article/n/struktura-i-funktsiya-igr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UserPC</cp:lastModifiedBy>
  <cp:revision>6</cp:revision>
  <cp:lastPrinted>2018-11-26T22:11:00Z</cp:lastPrinted>
  <dcterms:created xsi:type="dcterms:W3CDTF">2018-11-26T21:53:00Z</dcterms:created>
  <dcterms:modified xsi:type="dcterms:W3CDTF">2018-11-29T09:45:00Z</dcterms:modified>
</cp:coreProperties>
</file>